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2087" w:rsidRPr="00704EAD" w:rsidRDefault="004803B0" w:rsidP="007B2087">
      <w:pPr>
        <w:spacing w:after="0" w:line="240" w:lineRule="auto"/>
        <w:jc w:val="right"/>
        <w:rPr>
          <w:rFonts w:ascii="Calibri" w:eastAsia="Times New Roman" w:hAnsi="Calibri" w:cs="Times New Roman"/>
          <w:b/>
          <w:color w:val="C00000"/>
          <w:lang w:eastAsia="pl-PL"/>
        </w:rPr>
      </w:pPr>
      <w:r w:rsidRPr="00C83FA6">
        <w:rPr>
          <w:rFonts w:ascii="Calibri" w:eastAsia="Times New Roman" w:hAnsi="Calibri" w:cs="Times New Roman"/>
          <w:b/>
          <w:noProof/>
          <w:color w:val="808080" w:themeColor="background1" w:themeShade="80"/>
          <w:lang w:eastAsia="pl-PL"/>
        </w:rPr>
        <mc:AlternateContent>
          <mc:Choice Requires="wps">
            <w:drawing>
              <wp:anchor distT="0" distB="0" distL="114300" distR="114300" simplePos="0" relativeHeight="251666432" behindDoc="0" locked="0" layoutInCell="1" allowOverlap="1" wp14:anchorId="46A8E78F" wp14:editId="58C82EF7">
                <wp:simplePos x="0" y="0"/>
                <wp:positionH relativeFrom="column">
                  <wp:posOffset>-539115</wp:posOffset>
                </wp:positionH>
                <wp:positionV relativeFrom="paragraph">
                  <wp:posOffset>-414020</wp:posOffset>
                </wp:positionV>
                <wp:extent cx="6839585" cy="9719945"/>
                <wp:effectExtent l="0" t="0" r="18415" b="14605"/>
                <wp:wrapNone/>
                <wp:docPr id="5" name="Prostokąt 5"/>
                <wp:cNvGraphicFramePr/>
                <a:graphic xmlns:a="http://schemas.openxmlformats.org/drawingml/2006/main">
                  <a:graphicData uri="http://schemas.microsoft.com/office/word/2010/wordprocessingShape">
                    <wps:wsp>
                      <wps:cNvSpPr/>
                      <wps:spPr>
                        <a:xfrm>
                          <a:off x="0" y="0"/>
                          <a:ext cx="6839585" cy="9719945"/>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 o:spid="_x0000_s1026" style="position:absolute;margin-left:-42.45pt;margin-top:-32.6pt;width:538.55pt;height:76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" filled="f" strokecolor="#31b6fd [3204]" strokeweight="1.25pt"/>
            </w:pict>
          </mc:Fallback>
        </mc:AlternateContent>
      </w:r>
    </w:p>
    <w:p w:rsidR="000453CB" w:rsidRDefault="000453CB" w:rsidP="000453CB">
      <w:pPr>
        <w:pStyle w:val="Default"/>
      </w:pPr>
    </w:p>
    <w:p w:rsidR="007B2087" w:rsidRDefault="007B2087" w:rsidP="000453CB">
      <w:pPr>
        <w:pStyle w:val="Default"/>
      </w:pPr>
    </w:p>
    <w:p w:rsidR="00704EAD" w:rsidRDefault="00704EAD" w:rsidP="000453CB">
      <w:pPr>
        <w:pStyle w:val="Default"/>
      </w:pPr>
    </w:p>
    <w:p w:rsidR="00704EAD" w:rsidRDefault="00704EAD" w:rsidP="000453CB">
      <w:pPr>
        <w:pStyle w:val="Default"/>
      </w:pPr>
    </w:p>
    <w:p w:rsidR="00704EAD" w:rsidRDefault="00704EAD" w:rsidP="000453CB">
      <w:pPr>
        <w:pStyle w:val="Default"/>
      </w:pPr>
    </w:p>
    <w:p w:rsidR="00704EAD" w:rsidRDefault="004C7EF9" w:rsidP="00B54BD4">
      <w:pPr>
        <w:pStyle w:val="Tytu"/>
        <w:jc w:val="center"/>
        <w:rPr>
          <w:sz w:val="36"/>
        </w:rPr>
      </w:pPr>
      <w:r w:rsidRPr="00704EAD">
        <w:rPr>
          <w:rFonts w:eastAsiaTheme="minorHAnsi"/>
        </w:rPr>
        <w:t>Sprawozdanie</w:t>
      </w:r>
      <w:r w:rsidR="000453CB" w:rsidRPr="00704EAD">
        <w:rPr>
          <w:rFonts w:eastAsiaTheme="minorHAnsi"/>
        </w:rPr>
        <w:t xml:space="preserve"> z </w:t>
      </w:r>
      <w:r w:rsidR="00171974" w:rsidRPr="00800A9A">
        <w:rPr>
          <w:rFonts w:eastAsiaTheme="minorHAnsi"/>
        </w:rPr>
        <w:t xml:space="preserve">partycypacji społecznej przy </w:t>
      </w:r>
      <w:r w:rsidR="00800A9A">
        <w:rPr>
          <w:rFonts w:eastAsiaTheme="minorHAnsi"/>
        </w:rPr>
        <w:t xml:space="preserve">wyznaczaniu obszaru zdegradowanego </w:t>
      </w:r>
      <w:r w:rsidR="00C83FA6">
        <w:rPr>
          <w:rFonts w:eastAsiaTheme="minorHAnsi"/>
        </w:rPr>
        <w:br/>
      </w:r>
      <w:r w:rsidR="00800A9A">
        <w:rPr>
          <w:rFonts w:eastAsiaTheme="minorHAnsi"/>
        </w:rPr>
        <w:t>i obszaru rewitalizacji</w:t>
      </w:r>
      <w:r w:rsidR="00171974">
        <w:rPr>
          <w:rFonts w:eastAsiaTheme="minorHAnsi"/>
        </w:rPr>
        <w:t xml:space="preserve"> oraz </w:t>
      </w:r>
      <w:r w:rsidR="000453CB" w:rsidRPr="00704EAD">
        <w:rPr>
          <w:rFonts w:eastAsiaTheme="minorHAnsi"/>
        </w:rPr>
        <w:t>konsultacji społecznych</w:t>
      </w:r>
    </w:p>
    <w:p w:rsidR="00C83FA6" w:rsidRPr="00C83FA6" w:rsidRDefault="006B0B8B" w:rsidP="00800A9A">
      <w:pPr>
        <w:pStyle w:val="Tytu"/>
        <w:jc w:val="center"/>
        <w:rPr>
          <w:color w:val="808080" w:themeColor="background1" w:themeShade="80"/>
          <w:sz w:val="36"/>
        </w:rPr>
      </w:pPr>
      <w:r w:rsidRPr="00704EAD">
        <w:rPr>
          <w:color w:val="C00000"/>
          <w:sz w:val="36"/>
        </w:rPr>
        <w:br/>
      </w:r>
      <w:r w:rsidR="000453CB" w:rsidRPr="00C83FA6">
        <w:rPr>
          <w:color w:val="808080" w:themeColor="background1" w:themeShade="80"/>
          <w:sz w:val="36"/>
        </w:rPr>
        <w:t xml:space="preserve">projektu </w:t>
      </w:r>
      <w:r w:rsidR="00ED09CF" w:rsidRPr="00ED09CF">
        <w:rPr>
          <w:color w:val="808080" w:themeColor="background1" w:themeShade="80"/>
          <w:sz w:val="36"/>
        </w:rPr>
        <w:t xml:space="preserve">uchwały Rady </w:t>
      </w:r>
      <w:r w:rsidR="00ED09CF">
        <w:rPr>
          <w:color w:val="808080" w:themeColor="background1" w:themeShade="80"/>
          <w:sz w:val="36"/>
        </w:rPr>
        <w:t>Miejskiej we Frampolu</w:t>
      </w:r>
      <w:r w:rsidR="00ED09CF" w:rsidRPr="00ED09CF">
        <w:rPr>
          <w:color w:val="808080" w:themeColor="background1" w:themeShade="80"/>
          <w:sz w:val="36"/>
        </w:rPr>
        <w:t xml:space="preserve"> </w:t>
      </w:r>
      <w:r w:rsidR="00ED09CF">
        <w:rPr>
          <w:color w:val="808080" w:themeColor="background1" w:themeShade="80"/>
          <w:sz w:val="36"/>
        </w:rPr>
        <w:br/>
      </w:r>
      <w:r w:rsidR="00ED09CF" w:rsidRPr="00ED09CF">
        <w:rPr>
          <w:color w:val="808080" w:themeColor="background1" w:themeShade="80"/>
          <w:sz w:val="36"/>
        </w:rPr>
        <w:t xml:space="preserve">w sprawie wyznaczenia obszaru zdegradowanego oraz obszaru rewitalizacji </w:t>
      </w:r>
      <w:r w:rsidR="00ED09CF">
        <w:rPr>
          <w:color w:val="808080" w:themeColor="background1" w:themeShade="80"/>
          <w:sz w:val="36"/>
        </w:rPr>
        <w:t>Gminy Frampol</w:t>
      </w:r>
    </w:p>
    <w:p w:rsidR="006B0B8B" w:rsidRPr="00C83FA6" w:rsidRDefault="00C83FA6" w:rsidP="00800A9A">
      <w:pPr>
        <w:pStyle w:val="Tytu"/>
        <w:jc w:val="center"/>
        <w:rPr>
          <w:color w:val="808080" w:themeColor="background1" w:themeShade="80"/>
          <w:sz w:val="28"/>
        </w:rPr>
      </w:pPr>
      <w:r w:rsidRPr="00C83FA6">
        <w:rPr>
          <w:color w:val="808080" w:themeColor="background1" w:themeShade="80"/>
          <w:sz w:val="28"/>
        </w:rPr>
        <w:t>Wielokryterialna analiza przestrzenna</w:t>
      </w:r>
    </w:p>
    <w:p w:rsidR="00704EAD" w:rsidRDefault="00C83FA6" w:rsidP="000453CB">
      <w:pPr>
        <w:rPr>
          <w:b/>
          <w:bCs/>
          <w:sz w:val="52"/>
          <w:szCs w:val="52"/>
        </w:rPr>
      </w:pPr>
      <w:r>
        <w:rPr>
          <w:b/>
          <w:bCs/>
          <w:noProof/>
          <w:sz w:val="48"/>
          <w:szCs w:val="52"/>
          <w:lang w:eastAsia="pl-PL"/>
        </w:rPr>
        <w:drawing>
          <wp:anchor distT="0" distB="0" distL="114300" distR="114300" simplePos="0" relativeHeight="251678720" behindDoc="0" locked="0" layoutInCell="1" allowOverlap="1" wp14:anchorId="23A2122E" wp14:editId="1BA029E8">
            <wp:simplePos x="0" y="0"/>
            <wp:positionH relativeFrom="column">
              <wp:posOffset>1329690</wp:posOffset>
            </wp:positionH>
            <wp:positionV relativeFrom="paragraph">
              <wp:posOffset>17780</wp:posOffset>
            </wp:positionV>
            <wp:extent cx="3172460" cy="3214370"/>
            <wp:effectExtent l="171450" t="133350" r="313690" b="328930"/>
            <wp:wrapNone/>
            <wp:docPr id="4" name="Obraz 4" descr="C:\Program Files\Microsoft Office\MEDIA\CAGCAT10\j023301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Program Files\Microsoft Office\MEDIA\CAGCAT10\j0233018.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2460" cy="3214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65563" w:rsidRDefault="00565563" w:rsidP="00565563">
      <w:pPr>
        <w:jc w:val="center"/>
        <w:rPr>
          <w:b/>
          <w:bCs/>
          <w:sz w:val="52"/>
          <w:szCs w:val="52"/>
        </w:rPr>
      </w:pPr>
    </w:p>
    <w:p w:rsidR="00704EAD" w:rsidRDefault="00704EAD" w:rsidP="000453CB">
      <w:pPr>
        <w:rPr>
          <w:b/>
          <w:bCs/>
          <w:sz w:val="48"/>
          <w:szCs w:val="52"/>
        </w:rPr>
      </w:pPr>
    </w:p>
    <w:p w:rsidR="00C83FA6" w:rsidRDefault="00C83FA6" w:rsidP="000453CB">
      <w:pPr>
        <w:rPr>
          <w:b/>
          <w:bCs/>
          <w:sz w:val="48"/>
          <w:szCs w:val="52"/>
        </w:rPr>
      </w:pPr>
    </w:p>
    <w:p w:rsidR="00C83FA6" w:rsidRDefault="00C83FA6" w:rsidP="000453CB">
      <w:pPr>
        <w:rPr>
          <w:b/>
          <w:bCs/>
          <w:sz w:val="48"/>
          <w:szCs w:val="52"/>
        </w:rPr>
      </w:pPr>
    </w:p>
    <w:p w:rsidR="00C83FA6" w:rsidRDefault="00C83FA6" w:rsidP="000453CB">
      <w:pPr>
        <w:rPr>
          <w:b/>
          <w:bCs/>
          <w:sz w:val="48"/>
          <w:szCs w:val="52"/>
        </w:rPr>
      </w:pPr>
    </w:p>
    <w:p w:rsidR="00565563" w:rsidRPr="00A94BA8" w:rsidRDefault="00257577" w:rsidP="00C83FA6">
      <w:pPr>
        <w:jc w:val="center"/>
        <w:rPr>
          <w:b/>
          <w:bCs/>
          <w:sz w:val="32"/>
          <w:szCs w:val="52"/>
        </w:rPr>
      </w:pPr>
      <w:r>
        <w:rPr>
          <w:b/>
          <w:bCs/>
          <w:sz w:val="32"/>
          <w:szCs w:val="52"/>
        </w:rPr>
        <w:t>lipiec</w:t>
      </w:r>
      <w:r w:rsidR="00704EAD">
        <w:rPr>
          <w:b/>
          <w:bCs/>
          <w:sz w:val="32"/>
          <w:szCs w:val="52"/>
        </w:rPr>
        <w:t xml:space="preserve"> 202</w:t>
      </w:r>
      <w:r w:rsidR="00ED09CF">
        <w:rPr>
          <w:b/>
          <w:bCs/>
          <w:sz w:val="32"/>
          <w:szCs w:val="52"/>
        </w:rPr>
        <w:t>5</w:t>
      </w:r>
    </w:p>
    <w:p w:rsidR="00704EAD" w:rsidRDefault="00FD42D5">
      <w:pPr>
        <w:pStyle w:val="Nagwekspisutreci"/>
      </w:pPr>
      <w:r>
        <w:br w:type="column"/>
      </w:r>
    </w:p>
    <w:sdt>
      <w:sdtPr>
        <w:rPr>
          <w:rFonts w:ascii="Calibri" w:hAnsi="Calibri" w:cs="Calibri"/>
          <w:b/>
          <w:bCs/>
        </w:rPr>
        <w:id w:val="-1134248351"/>
        <w:docPartObj>
          <w:docPartGallery w:val="Table of Contents"/>
          <w:docPartUnique/>
        </w:docPartObj>
      </w:sdtPr>
      <w:sdtEndPr>
        <w:rPr>
          <w:b w:val="0"/>
          <w:bCs w:val="0"/>
        </w:rPr>
      </w:sdtEndPr>
      <w:sdtContent>
        <w:p w:rsidR="00FD42D5" w:rsidRPr="005B5A52" w:rsidRDefault="00FD42D5" w:rsidP="00704EAD">
          <w:pPr>
            <w:rPr>
              <w:rFonts w:ascii="Calibri" w:hAnsi="Calibri" w:cs="Calibri"/>
              <w:b/>
              <w:color w:val="808080" w:themeColor="background1" w:themeShade="80"/>
              <w:sz w:val="24"/>
            </w:rPr>
          </w:pPr>
          <w:r w:rsidRPr="005B5A52">
            <w:rPr>
              <w:rFonts w:ascii="Calibri" w:hAnsi="Calibri" w:cs="Calibri"/>
              <w:b/>
              <w:color w:val="808080" w:themeColor="background1" w:themeShade="80"/>
              <w:sz w:val="24"/>
            </w:rPr>
            <w:t>Spis treści</w:t>
          </w:r>
        </w:p>
        <w:p w:rsidR="00E11755" w:rsidRDefault="00FD42D5">
          <w:pPr>
            <w:pStyle w:val="Spistreci1"/>
            <w:tabs>
              <w:tab w:val="right" w:leader="dot" w:pos="9062"/>
            </w:tabs>
            <w:rPr>
              <w:rFonts w:eastAsiaTheme="minorEastAsia"/>
              <w:noProof/>
              <w:lang w:eastAsia="pl-PL"/>
            </w:rPr>
          </w:pPr>
          <w:r w:rsidRPr="005B5A52">
            <w:rPr>
              <w:rFonts w:ascii="Calibri" w:hAnsi="Calibri" w:cs="Calibri"/>
            </w:rPr>
            <w:fldChar w:fldCharType="begin"/>
          </w:r>
          <w:r w:rsidRPr="005B5A52">
            <w:rPr>
              <w:rFonts w:ascii="Calibri" w:hAnsi="Calibri" w:cs="Calibri"/>
            </w:rPr>
            <w:instrText xml:space="preserve"> TOC \o "1-3" \h \z \u </w:instrText>
          </w:r>
          <w:r w:rsidRPr="005B5A52">
            <w:rPr>
              <w:rFonts w:ascii="Calibri" w:hAnsi="Calibri" w:cs="Calibri"/>
            </w:rPr>
            <w:fldChar w:fldCharType="separate"/>
          </w:r>
          <w:hyperlink w:anchor="_Toc203551209" w:history="1">
            <w:r w:rsidR="00E11755" w:rsidRPr="005073EF">
              <w:rPr>
                <w:rStyle w:val="Hipercze"/>
                <w:rFonts w:ascii="Calibri" w:hAnsi="Calibri" w:cs="Calibri"/>
                <w:noProof/>
              </w:rPr>
              <w:t>1. WPROWADZENIE</w:t>
            </w:r>
            <w:r w:rsidR="00E11755">
              <w:rPr>
                <w:noProof/>
                <w:webHidden/>
              </w:rPr>
              <w:tab/>
            </w:r>
            <w:r w:rsidR="00E11755">
              <w:rPr>
                <w:noProof/>
                <w:webHidden/>
              </w:rPr>
              <w:fldChar w:fldCharType="begin"/>
            </w:r>
            <w:r w:rsidR="00E11755">
              <w:rPr>
                <w:noProof/>
                <w:webHidden/>
              </w:rPr>
              <w:instrText xml:space="preserve"> PAGEREF _Toc203551209 \h </w:instrText>
            </w:r>
            <w:r w:rsidR="00E11755">
              <w:rPr>
                <w:noProof/>
                <w:webHidden/>
              </w:rPr>
            </w:r>
            <w:r w:rsidR="00E11755">
              <w:rPr>
                <w:noProof/>
                <w:webHidden/>
              </w:rPr>
              <w:fldChar w:fldCharType="separate"/>
            </w:r>
            <w:r w:rsidR="00E11755">
              <w:rPr>
                <w:noProof/>
                <w:webHidden/>
              </w:rPr>
              <w:t>3</w:t>
            </w:r>
            <w:r w:rsidR="00E11755">
              <w:rPr>
                <w:noProof/>
                <w:webHidden/>
              </w:rPr>
              <w:fldChar w:fldCharType="end"/>
            </w:r>
          </w:hyperlink>
        </w:p>
        <w:p w:rsidR="00E11755" w:rsidRDefault="00C02C75">
          <w:pPr>
            <w:pStyle w:val="Spistreci1"/>
            <w:tabs>
              <w:tab w:val="right" w:leader="dot" w:pos="9062"/>
            </w:tabs>
            <w:rPr>
              <w:rFonts w:eastAsiaTheme="minorEastAsia"/>
              <w:noProof/>
              <w:lang w:eastAsia="pl-PL"/>
            </w:rPr>
          </w:pPr>
          <w:hyperlink w:anchor="_Toc203551210" w:history="1">
            <w:r w:rsidR="00E11755" w:rsidRPr="005073EF">
              <w:rPr>
                <w:rStyle w:val="Hipercze"/>
                <w:rFonts w:ascii="Calibri" w:hAnsi="Calibri" w:cs="Calibri"/>
                <w:noProof/>
              </w:rPr>
              <w:t>2. PODSTAWY PRAWNE KONSULTACJI SPOŁECZNYCH</w:t>
            </w:r>
            <w:r w:rsidR="00E11755">
              <w:rPr>
                <w:noProof/>
                <w:webHidden/>
              </w:rPr>
              <w:tab/>
            </w:r>
            <w:r w:rsidR="00E11755">
              <w:rPr>
                <w:noProof/>
                <w:webHidden/>
              </w:rPr>
              <w:fldChar w:fldCharType="begin"/>
            </w:r>
            <w:r w:rsidR="00E11755">
              <w:rPr>
                <w:noProof/>
                <w:webHidden/>
              </w:rPr>
              <w:instrText xml:space="preserve"> PAGEREF _Toc203551210 \h </w:instrText>
            </w:r>
            <w:r w:rsidR="00E11755">
              <w:rPr>
                <w:noProof/>
                <w:webHidden/>
              </w:rPr>
            </w:r>
            <w:r w:rsidR="00E11755">
              <w:rPr>
                <w:noProof/>
                <w:webHidden/>
              </w:rPr>
              <w:fldChar w:fldCharType="separate"/>
            </w:r>
            <w:r w:rsidR="00E11755">
              <w:rPr>
                <w:noProof/>
                <w:webHidden/>
              </w:rPr>
              <w:t>3</w:t>
            </w:r>
            <w:r w:rsidR="00E11755">
              <w:rPr>
                <w:noProof/>
                <w:webHidden/>
              </w:rPr>
              <w:fldChar w:fldCharType="end"/>
            </w:r>
          </w:hyperlink>
        </w:p>
        <w:p w:rsidR="00E11755" w:rsidRDefault="00C02C75">
          <w:pPr>
            <w:pStyle w:val="Spistreci1"/>
            <w:tabs>
              <w:tab w:val="right" w:leader="dot" w:pos="9062"/>
            </w:tabs>
            <w:rPr>
              <w:rFonts w:eastAsiaTheme="minorEastAsia"/>
              <w:noProof/>
              <w:lang w:eastAsia="pl-PL"/>
            </w:rPr>
          </w:pPr>
          <w:hyperlink w:anchor="_Toc203551211" w:history="1">
            <w:r w:rsidR="00E11755" w:rsidRPr="005073EF">
              <w:rPr>
                <w:rStyle w:val="Hipercze"/>
                <w:rFonts w:ascii="Calibri" w:hAnsi="Calibri" w:cs="Calibri"/>
                <w:noProof/>
              </w:rPr>
              <w:t>3. PARTYCYPACJA SPOŁECZNA PRZY WYZNACZANIU OBSZARU ZDEGRADOWANEGO I OBSZARU REWITALIZACJI</w:t>
            </w:r>
            <w:r w:rsidR="00E11755">
              <w:rPr>
                <w:noProof/>
                <w:webHidden/>
              </w:rPr>
              <w:tab/>
            </w:r>
            <w:r w:rsidR="00E11755">
              <w:rPr>
                <w:noProof/>
                <w:webHidden/>
              </w:rPr>
              <w:fldChar w:fldCharType="begin"/>
            </w:r>
            <w:r w:rsidR="00E11755">
              <w:rPr>
                <w:noProof/>
                <w:webHidden/>
              </w:rPr>
              <w:instrText xml:space="preserve"> PAGEREF _Toc203551211 \h </w:instrText>
            </w:r>
            <w:r w:rsidR="00E11755">
              <w:rPr>
                <w:noProof/>
                <w:webHidden/>
              </w:rPr>
            </w:r>
            <w:r w:rsidR="00E11755">
              <w:rPr>
                <w:noProof/>
                <w:webHidden/>
              </w:rPr>
              <w:fldChar w:fldCharType="separate"/>
            </w:r>
            <w:r w:rsidR="00E11755">
              <w:rPr>
                <w:noProof/>
                <w:webHidden/>
              </w:rPr>
              <w:t>4</w:t>
            </w:r>
            <w:r w:rsidR="00E11755">
              <w:rPr>
                <w:noProof/>
                <w:webHidden/>
              </w:rPr>
              <w:fldChar w:fldCharType="end"/>
            </w:r>
          </w:hyperlink>
        </w:p>
        <w:p w:rsidR="00E11755" w:rsidRDefault="00C02C75">
          <w:pPr>
            <w:pStyle w:val="Spistreci1"/>
            <w:tabs>
              <w:tab w:val="right" w:leader="dot" w:pos="9062"/>
            </w:tabs>
            <w:rPr>
              <w:rFonts w:eastAsiaTheme="minorEastAsia"/>
              <w:noProof/>
              <w:lang w:eastAsia="pl-PL"/>
            </w:rPr>
          </w:pPr>
          <w:hyperlink w:anchor="_Toc203551212" w:history="1">
            <w:r w:rsidR="00E11755" w:rsidRPr="005073EF">
              <w:rPr>
                <w:rStyle w:val="Hipercze"/>
                <w:rFonts w:ascii="Calibri" w:hAnsi="Calibri" w:cs="Calibri"/>
                <w:noProof/>
              </w:rPr>
              <w:t>4. PRZEBIEG KONSULTACJI SPOŁECZNYCH</w:t>
            </w:r>
            <w:r w:rsidR="00E11755">
              <w:rPr>
                <w:noProof/>
                <w:webHidden/>
              </w:rPr>
              <w:tab/>
            </w:r>
            <w:r w:rsidR="00E11755">
              <w:rPr>
                <w:noProof/>
                <w:webHidden/>
              </w:rPr>
              <w:fldChar w:fldCharType="begin"/>
            </w:r>
            <w:r w:rsidR="00E11755">
              <w:rPr>
                <w:noProof/>
                <w:webHidden/>
              </w:rPr>
              <w:instrText xml:space="preserve"> PAGEREF _Toc203551212 \h </w:instrText>
            </w:r>
            <w:r w:rsidR="00E11755">
              <w:rPr>
                <w:noProof/>
                <w:webHidden/>
              </w:rPr>
            </w:r>
            <w:r w:rsidR="00E11755">
              <w:rPr>
                <w:noProof/>
                <w:webHidden/>
              </w:rPr>
              <w:fldChar w:fldCharType="separate"/>
            </w:r>
            <w:r w:rsidR="00E11755">
              <w:rPr>
                <w:noProof/>
                <w:webHidden/>
              </w:rPr>
              <w:t>6</w:t>
            </w:r>
            <w:r w:rsidR="00E11755">
              <w:rPr>
                <w:noProof/>
                <w:webHidden/>
              </w:rPr>
              <w:fldChar w:fldCharType="end"/>
            </w:r>
          </w:hyperlink>
        </w:p>
        <w:p w:rsidR="00E11755" w:rsidRDefault="00C02C75">
          <w:pPr>
            <w:pStyle w:val="Spistreci1"/>
            <w:tabs>
              <w:tab w:val="right" w:leader="dot" w:pos="9062"/>
            </w:tabs>
            <w:rPr>
              <w:rFonts w:eastAsiaTheme="minorEastAsia"/>
              <w:noProof/>
              <w:lang w:eastAsia="pl-PL"/>
            </w:rPr>
          </w:pPr>
          <w:hyperlink w:anchor="_Toc203551213" w:history="1">
            <w:r w:rsidR="00E11755" w:rsidRPr="005073EF">
              <w:rPr>
                <w:rStyle w:val="Hipercze"/>
                <w:noProof/>
              </w:rPr>
              <w:t>5. INFORMACJE DOTYCZĄCE KONSULTACJI SPOŁECZNYCH W TYM SZCZEGÓŁOWE ZESTAWIENIE UWAG I WNIOSKÓW ZGŁOSZONYCH W TRAKCIE KONSULTACJI SPOŁECZNYCH</w:t>
            </w:r>
            <w:r w:rsidR="00E11755">
              <w:rPr>
                <w:noProof/>
                <w:webHidden/>
              </w:rPr>
              <w:tab/>
            </w:r>
            <w:r w:rsidR="00E11755">
              <w:rPr>
                <w:noProof/>
                <w:webHidden/>
              </w:rPr>
              <w:fldChar w:fldCharType="begin"/>
            </w:r>
            <w:r w:rsidR="00E11755">
              <w:rPr>
                <w:noProof/>
                <w:webHidden/>
              </w:rPr>
              <w:instrText xml:space="preserve"> PAGEREF _Toc203551213 \h </w:instrText>
            </w:r>
            <w:r w:rsidR="00E11755">
              <w:rPr>
                <w:noProof/>
                <w:webHidden/>
              </w:rPr>
            </w:r>
            <w:r w:rsidR="00E11755">
              <w:rPr>
                <w:noProof/>
                <w:webHidden/>
              </w:rPr>
              <w:fldChar w:fldCharType="separate"/>
            </w:r>
            <w:r w:rsidR="00E11755">
              <w:rPr>
                <w:noProof/>
                <w:webHidden/>
              </w:rPr>
              <w:t>10</w:t>
            </w:r>
            <w:r w:rsidR="00E11755">
              <w:rPr>
                <w:noProof/>
                <w:webHidden/>
              </w:rPr>
              <w:fldChar w:fldCharType="end"/>
            </w:r>
          </w:hyperlink>
        </w:p>
        <w:p w:rsidR="00E11755" w:rsidRDefault="00C02C75">
          <w:pPr>
            <w:pStyle w:val="Spistreci2"/>
            <w:tabs>
              <w:tab w:val="right" w:leader="dot" w:pos="9062"/>
            </w:tabs>
            <w:rPr>
              <w:rFonts w:eastAsiaTheme="minorEastAsia"/>
              <w:noProof/>
              <w:lang w:eastAsia="pl-PL"/>
            </w:rPr>
          </w:pPr>
          <w:hyperlink w:anchor="_Toc203551214" w:history="1">
            <w:r w:rsidR="00E11755" w:rsidRPr="005073EF">
              <w:rPr>
                <w:rStyle w:val="Hipercze"/>
                <w:noProof/>
              </w:rPr>
              <w:t>5.1 Ankietyzacja</w:t>
            </w:r>
            <w:r w:rsidR="00E11755">
              <w:rPr>
                <w:noProof/>
                <w:webHidden/>
              </w:rPr>
              <w:tab/>
            </w:r>
            <w:r w:rsidR="00E11755">
              <w:rPr>
                <w:noProof/>
                <w:webHidden/>
              </w:rPr>
              <w:fldChar w:fldCharType="begin"/>
            </w:r>
            <w:r w:rsidR="00E11755">
              <w:rPr>
                <w:noProof/>
                <w:webHidden/>
              </w:rPr>
              <w:instrText xml:space="preserve"> PAGEREF _Toc203551214 \h </w:instrText>
            </w:r>
            <w:r w:rsidR="00E11755">
              <w:rPr>
                <w:noProof/>
                <w:webHidden/>
              </w:rPr>
            </w:r>
            <w:r w:rsidR="00E11755">
              <w:rPr>
                <w:noProof/>
                <w:webHidden/>
              </w:rPr>
              <w:fldChar w:fldCharType="separate"/>
            </w:r>
            <w:r w:rsidR="00E11755">
              <w:rPr>
                <w:noProof/>
                <w:webHidden/>
              </w:rPr>
              <w:t>10</w:t>
            </w:r>
            <w:r w:rsidR="00E11755">
              <w:rPr>
                <w:noProof/>
                <w:webHidden/>
              </w:rPr>
              <w:fldChar w:fldCharType="end"/>
            </w:r>
          </w:hyperlink>
        </w:p>
        <w:p w:rsidR="00E11755" w:rsidRDefault="00C02C75">
          <w:pPr>
            <w:pStyle w:val="Spistreci2"/>
            <w:tabs>
              <w:tab w:val="left" w:pos="880"/>
              <w:tab w:val="right" w:leader="dot" w:pos="9062"/>
            </w:tabs>
            <w:rPr>
              <w:rFonts w:eastAsiaTheme="minorEastAsia"/>
              <w:noProof/>
              <w:lang w:eastAsia="pl-PL"/>
            </w:rPr>
          </w:pPr>
          <w:hyperlink w:anchor="_Toc203551215" w:history="1">
            <w:r w:rsidR="00E11755" w:rsidRPr="005073EF">
              <w:rPr>
                <w:rStyle w:val="Hipercze"/>
                <w:noProof/>
              </w:rPr>
              <w:t>5.2</w:t>
            </w:r>
            <w:r w:rsidR="00E11755">
              <w:rPr>
                <w:rFonts w:eastAsiaTheme="minorEastAsia"/>
                <w:noProof/>
                <w:lang w:eastAsia="pl-PL"/>
              </w:rPr>
              <w:tab/>
            </w:r>
            <w:r w:rsidR="00E11755" w:rsidRPr="005073EF">
              <w:rPr>
                <w:rStyle w:val="Hipercze"/>
                <w:noProof/>
              </w:rPr>
              <w:t>Formularz składania uwag</w:t>
            </w:r>
            <w:r w:rsidR="00E11755">
              <w:rPr>
                <w:noProof/>
                <w:webHidden/>
              </w:rPr>
              <w:tab/>
            </w:r>
            <w:r w:rsidR="00E11755">
              <w:rPr>
                <w:noProof/>
                <w:webHidden/>
              </w:rPr>
              <w:fldChar w:fldCharType="begin"/>
            </w:r>
            <w:r w:rsidR="00E11755">
              <w:rPr>
                <w:noProof/>
                <w:webHidden/>
              </w:rPr>
              <w:instrText xml:space="preserve"> PAGEREF _Toc203551215 \h </w:instrText>
            </w:r>
            <w:r w:rsidR="00E11755">
              <w:rPr>
                <w:noProof/>
                <w:webHidden/>
              </w:rPr>
            </w:r>
            <w:r w:rsidR="00E11755">
              <w:rPr>
                <w:noProof/>
                <w:webHidden/>
              </w:rPr>
              <w:fldChar w:fldCharType="separate"/>
            </w:r>
            <w:r w:rsidR="00E11755">
              <w:rPr>
                <w:noProof/>
                <w:webHidden/>
              </w:rPr>
              <w:t>14</w:t>
            </w:r>
            <w:r w:rsidR="00E11755">
              <w:rPr>
                <w:noProof/>
                <w:webHidden/>
              </w:rPr>
              <w:fldChar w:fldCharType="end"/>
            </w:r>
          </w:hyperlink>
        </w:p>
        <w:p w:rsidR="00E11755" w:rsidRDefault="00C02C75">
          <w:pPr>
            <w:pStyle w:val="Spistreci2"/>
            <w:tabs>
              <w:tab w:val="left" w:pos="880"/>
              <w:tab w:val="right" w:leader="dot" w:pos="9062"/>
            </w:tabs>
            <w:rPr>
              <w:rFonts w:eastAsiaTheme="minorEastAsia"/>
              <w:noProof/>
              <w:lang w:eastAsia="pl-PL"/>
            </w:rPr>
          </w:pPr>
          <w:hyperlink w:anchor="_Toc203551216" w:history="1">
            <w:r w:rsidR="00E11755" w:rsidRPr="005073EF">
              <w:rPr>
                <w:rStyle w:val="Hipercze"/>
                <w:noProof/>
              </w:rPr>
              <w:t>5.3</w:t>
            </w:r>
            <w:r w:rsidR="00E11755">
              <w:rPr>
                <w:rFonts w:eastAsiaTheme="minorEastAsia"/>
                <w:noProof/>
                <w:lang w:eastAsia="pl-PL"/>
              </w:rPr>
              <w:tab/>
            </w:r>
            <w:r w:rsidR="00E11755" w:rsidRPr="005073EF">
              <w:rPr>
                <w:rStyle w:val="Hipercze"/>
                <w:noProof/>
              </w:rPr>
              <w:t>Zbieranie uwag ustnych</w:t>
            </w:r>
            <w:r w:rsidR="00E11755">
              <w:rPr>
                <w:noProof/>
                <w:webHidden/>
              </w:rPr>
              <w:tab/>
            </w:r>
            <w:r w:rsidR="00E11755">
              <w:rPr>
                <w:noProof/>
                <w:webHidden/>
              </w:rPr>
              <w:fldChar w:fldCharType="begin"/>
            </w:r>
            <w:r w:rsidR="00E11755">
              <w:rPr>
                <w:noProof/>
                <w:webHidden/>
              </w:rPr>
              <w:instrText xml:space="preserve"> PAGEREF _Toc203551216 \h </w:instrText>
            </w:r>
            <w:r w:rsidR="00E11755">
              <w:rPr>
                <w:noProof/>
                <w:webHidden/>
              </w:rPr>
            </w:r>
            <w:r w:rsidR="00E11755">
              <w:rPr>
                <w:noProof/>
                <w:webHidden/>
              </w:rPr>
              <w:fldChar w:fldCharType="separate"/>
            </w:r>
            <w:r w:rsidR="00E11755">
              <w:rPr>
                <w:noProof/>
                <w:webHidden/>
              </w:rPr>
              <w:t>18</w:t>
            </w:r>
            <w:r w:rsidR="00E11755">
              <w:rPr>
                <w:noProof/>
                <w:webHidden/>
              </w:rPr>
              <w:fldChar w:fldCharType="end"/>
            </w:r>
          </w:hyperlink>
        </w:p>
        <w:p w:rsidR="00E11755" w:rsidRDefault="00C02C75">
          <w:pPr>
            <w:pStyle w:val="Spistreci3"/>
            <w:tabs>
              <w:tab w:val="right" w:leader="dot" w:pos="9062"/>
            </w:tabs>
            <w:rPr>
              <w:noProof/>
            </w:rPr>
          </w:pPr>
          <w:hyperlink w:anchor="_Toc203551217" w:history="1">
            <w:r w:rsidR="00E11755" w:rsidRPr="005073EF">
              <w:rPr>
                <w:rStyle w:val="Hipercze"/>
                <w:noProof/>
              </w:rPr>
              <w:t>Załącznik 1</w:t>
            </w:r>
            <w:r w:rsidR="00E11755">
              <w:rPr>
                <w:noProof/>
                <w:webHidden/>
              </w:rPr>
              <w:tab/>
            </w:r>
            <w:r w:rsidR="00E11755">
              <w:rPr>
                <w:noProof/>
                <w:webHidden/>
              </w:rPr>
              <w:fldChar w:fldCharType="begin"/>
            </w:r>
            <w:r w:rsidR="00E11755">
              <w:rPr>
                <w:noProof/>
                <w:webHidden/>
              </w:rPr>
              <w:instrText xml:space="preserve"> PAGEREF _Toc203551217 \h </w:instrText>
            </w:r>
            <w:r w:rsidR="00E11755">
              <w:rPr>
                <w:noProof/>
                <w:webHidden/>
              </w:rPr>
            </w:r>
            <w:r w:rsidR="00E11755">
              <w:rPr>
                <w:noProof/>
                <w:webHidden/>
              </w:rPr>
              <w:fldChar w:fldCharType="separate"/>
            </w:r>
            <w:r w:rsidR="00E11755">
              <w:rPr>
                <w:noProof/>
                <w:webHidden/>
              </w:rPr>
              <w:t>20</w:t>
            </w:r>
            <w:r w:rsidR="00E11755">
              <w:rPr>
                <w:noProof/>
                <w:webHidden/>
              </w:rPr>
              <w:fldChar w:fldCharType="end"/>
            </w:r>
          </w:hyperlink>
        </w:p>
        <w:p w:rsidR="00FD42D5" w:rsidRPr="00AC3B86" w:rsidRDefault="00FD42D5">
          <w:pPr>
            <w:rPr>
              <w:rFonts w:ascii="Calibri" w:hAnsi="Calibri" w:cs="Calibri"/>
            </w:rPr>
          </w:pPr>
          <w:r w:rsidRPr="005B5A52">
            <w:rPr>
              <w:rFonts w:ascii="Calibri" w:hAnsi="Calibri" w:cs="Calibri"/>
              <w:b/>
              <w:bCs/>
            </w:rPr>
            <w:fldChar w:fldCharType="end"/>
          </w:r>
        </w:p>
      </w:sdtContent>
    </w:sdt>
    <w:p w:rsidR="00FD42D5" w:rsidRPr="00AC3B86" w:rsidRDefault="00FD42D5" w:rsidP="00FD42D5">
      <w:pPr>
        <w:rPr>
          <w:rFonts w:ascii="Calibri" w:hAnsi="Calibri" w:cs="Calibri"/>
          <w:b/>
        </w:rPr>
      </w:pPr>
    </w:p>
    <w:p w:rsidR="00FD42D5" w:rsidRPr="00AC3B86" w:rsidRDefault="00FD42D5" w:rsidP="00FD42D5">
      <w:pPr>
        <w:pStyle w:val="Nagwek1"/>
        <w:rPr>
          <w:rFonts w:ascii="Calibri" w:hAnsi="Calibri" w:cs="Calibri"/>
        </w:rPr>
      </w:pPr>
      <w:r w:rsidRPr="00AC3B86">
        <w:rPr>
          <w:rFonts w:ascii="Calibri" w:hAnsi="Calibri" w:cs="Calibri"/>
          <w:sz w:val="52"/>
        </w:rPr>
        <w:br w:type="column"/>
      </w:r>
      <w:bookmarkStart w:id="0" w:name="_Toc203551209"/>
      <w:r w:rsidRPr="00AC3B86">
        <w:rPr>
          <w:rFonts w:ascii="Calibri" w:hAnsi="Calibri" w:cs="Calibri"/>
        </w:rPr>
        <w:lastRenderedPageBreak/>
        <w:t>1. WPROWADZENIE</w:t>
      </w:r>
      <w:bookmarkEnd w:id="0"/>
      <w:r w:rsidRPr="00AC3B86">
        <w:rPr>
          <w:rFonts w:ascii="Calibri" w:hAnsi="Calibri" w:cs="Calibri"/>
        </w:rPr>
        <w:t xml:space="preserve"> </w:t>
      </w:r>
    </w:p>
    <w:p w:rsidR="00E52E89" w:rsidRPr="00AC3B86" w:rsidRDefault="00E52E89" w:rsidP="00FD42D5">
      <w:pPr>
        <w:rPr>
          <w:rFonts w:ascii="Calibri" w:hAnsi="Calibri" w:cs="Calibri"/>
          <w:b/>
          <w:bCs/>
          <w:sz w:val="40"/>
          <w:szCs w:val="52"/>
        </w:rPr>
      </w:pPr>
    </w:p>
    <w:p w:rsidR="00CF480F" w:rsidRPr="00AC3B86" w:rsidRDefault="00CF480F" w:rsidP="00CF480F">
      <w:pPr>
        <w:jc w:val="both"/>
        <w:rPr>
          <w:rFonts w:ascii="Calibri" w:hAnsi="Calibri" w:cs="Calibri"/>
        </w:rPr>
      </w:pPr>
      <w:r w:rsidRPr="00AC3B86">
        <w:rPr>
          <w:rFonts w:ascii="Calibri" w:hAnsi="Calibri" w:cs="Calibri"/>
        </w:rPr>
        <w:t>Zgodnie z Ustawą o rewitalizacji z dnia 9 października 2015 r. (Dz.U. z 20</w:t>
      </w:r>
      <w:r w:rsidR="00ED09CF">
        <w:rPr>
          <w:rFonts w:ascii="Calibri" w:hAnsi="Calibri" w:cs="Calibri"/>
        </w:rPr>
        <w:t>24</w:t>
      </w:r>
      <w:r w:rsidRPr="00AC3B86">
        <w:rPr>
          <w:rFonts w:ascii="Calibri" w:hAnsi="Calibri" w:cs="Calibri"/>
        </w:rPr>
        <w:t xml:space="preserve"> r. poz. </w:t>
      </w:r>
      <w:r w:rsidR="00ED09CF">
        <w:rPr>
          <w:rFonts w:ascii="Calibri" w:hAnsi="Calibri" w:cs="Calibri"/>
        </w:rPr>
        <w:t>278</w:t>
      </w:r>
      <w:r w:rsidRPr="00AC3B86">
        <w:rPr>
          <w:rFonts w:ascii="Calibri" w:hAnsi="Calibri" w:cs="Calibri"/>
        </w:rPr>
        <w:t>) p</w:t>
      </w:r>
      <w:r w:rsidR="008B0B60" w:rsidRPr="00AC3B86">
        <w:rPr>
          <w:rFonts w:ascii="Calibri" w:hAnsi="Calibri" w:cs="Calibri"/>
        </w:rPr>
        <w:t>artycypacja społeczna</w:t>
      </w:r>
      <w:r w:rsidR="00E52E89" w:rsidRPr="00AC3B86">
        <w:rPr>
          <w:rFonts w:ascii="Calibri" w:hAnsi="Calibri" w:cs="Calibri"/>
        </w:rPr>
        <w:t xml:space="preserve"> stanowi </w:t>
      </w:r>
      <w:r w:rsidR="008B0B60" w:rsidRPr="00AC3B86">
        <w:rPr>
          <w:rFonts w:ascii="Calibri" w:hAnsi="Calibri" w:cs="Calibri"/>
        </w:rPr>
        <w:t>istotną</w:t>
      </w:r>
      <w:r w:rsidR="00930B0B" w:rsidRPr="00AC3B86">
        <w:rPr>
          <w:rFonts w:ascii="Calibri" w:hAnsi="Calibri" w:cs="Calibri"/>
        </w:rPr>
        <w:t xml:space="preserve"> </w:t>
      </w:r>
      <w:r w:rsidR="00E52E89" w:rsidRPr="00AC3B86">
        <w:rPr>
          <w:rFonts w:ascii="Calibri" w:hAnsi="Calibri" w:cs="Calibri"/>
        </w:rPr>
        <w:t xml:space="preserve">część procesu opracowywania </w:t>
      </w:r>
      <w:r w:rsidRPr="00AC3B86">
        <w:rPr>
          <w:rFonts w:ascii="Calibri" w:hAnsi="Calibri" w:cs="Calibri"/>
        </w:rPr>
        <w:t xml:space="preserve">i wdrażania </w:t>
      </w:r>
      <w:r w:rsidR="00E52E89" w:rsidRPr="00AC3B86">
        <w:rPr>
          <w:rFonts w:ascii="Calibri" w:hAnsi="Calibri" w:cs="Calibri"/>
        </w:rPr>
        <w:t>dokument</w:t>
      </w:r>
      <w:r w:rsidRPr="00AC3B86">
        <w:rPr>
          <w:rFonts w:ascii="Calibri" w:hAnsi="Calibri" w:cs="Calibri"/>
        </w:rPr>
        <w:t>u Gminnego Programu Rewitalizacji. W art. 5 ust. 1 ustawy o rewitalizacji wskazuje się potrzebę uczestniczenia interesariuszy w trakcie przygotowania, prowadzenia i oceny efektów rewitalizacji poprzez</w:t>
      </w:r>
      <w:r w:rsidR="00B54BD4" w:rsidRPr="00AC3B86">
        <w:rPr>
          <w:rFonts w:ascii="Calibri" w:hAnsi="Calibri" w:cs="Calibri"/>
        </w:rPr>
        <w:t xml:space="preserve"> wzięcie udziału w</w:t>
      </w:r>
      <w:r w:rsidRPr="00AC3B86">
        <w:rPr>
          <w:rFonts w:ascii="Calibri" w:hAnsi="Calibri" w:cs="Calibri"/>
        </w:rPr>
        <w:t xml:space="preserve"> prac</w:t>
      </w:r>
      <w:r w:rsidR="00B54BD4" w:rsidRPr="00AC3B86">
        <w:rPr>
          <w:rFonts w:ascii="Calibri" w:hAnsi="Calibri" w:cs="Calibri"/>
        </w:rPr>
        <w:t>ach Komitetu Rewitalizacji oraz w konsultacjach społecznych.</w:t>
      </w:r>
      <w:r w:rsidRPr="00AC3B86">
        <w:rPr>
          <w:rFonts w:ascii="Calibri" w:hAnsi="Calibri" w:cs="Calibri"/>
        </w:rPr>
        <w:t xml:space="preserve"> </w:t>
      </w:r>
    </w:p>
    <w:p w:rsidR="00E52E89" w:rsidRPr="00AC3B86" w:rsidRDefault="00B54BD4" w:rsidP="008C713A">
      <w:pPr>
        <w:jc w:val="both"/>
        <w:rPr>
          <w:rFonts w:ascii="Calibri" w:hAnsi="Calibri" w:cs="Calibri"/>
        </w:rPr>
      </w:pPr>
      <w:r w:rsidRPr="00AC3B86">
        <w:rPr>
          <w:rFonts w:ascii="Calibri" w:hAnsi="Calibri" w:cs="Calibri"/>
        </w:rPr>
        <w:t>Konsultacje społeczne p</w:t>
      </w:r>
      <w:r w:rsidR="00E52E89" w:rsidRPr="00AC3B86">
        <w:rPr>
          <w:rFonts w:ascii="Calibri" w:hAnsi="Calibri" w:cs="Calibri"/>
        </w:rPr>
        <w:t xml:space="preserve">ozwalają na zapoznanie się z opinia mieszkańców i innych interesantów na temat dokumentu oraz ze stopniem jego społecznej aprobaty, umożliwiając dotarcie do szerokiego grona osób, których dany dokument bezpośrednio dotyczy. </w:t>
      </w:r>
    </w:p>
    <w:p w:rsidR="00EB1EF1" w:rsidRPr="00AC3B86" w:rsidRDefault="00E52E89" w:rsidP="008C713A">
      <w:pPr>
        <w:jc w:val="both"/>
        <w:rPr>
          <w:rFonts w:ascii="Calibri" w:hAnsi="Calibri" w:cs="Calibri"/>
        </w:rPr>
      </w:pPr>
      <w:r w:rsidRPr="00AC3B86">
        <w:rPr>
          <w:rFonts w:ascii="Calibri" w:hAnsi="Calibri" w:cs="Calibri"/>
        </w:rPr>
        <w:t xml:space="preserve">Uczestnicy konsultacji społecznych poprzez zgłaszanie uwag i opinii mają możliwość wpływania na kształt danego dokumentu. Proces konsultacyjny </w:t>
      </w:r>
      <w:r w:rsidR="00FB35D0" w:rsidRPr="00AC3B86">
        <w:rPr>
          <w:rFonts w:ascii="Calibri" w:hAnsi="Calibri" w:cs="Calibri"/>
        </w:rPr>
        <w:t>umożliwia opracowanie dokumentu w sposób rzetelny i najtrafniejszy</w:t>
      </w:r>
      <w:r w:rsidR="00EB1EF1" w:rsidRPr="00AC3B86">
        <w:rPr>
          <w:rFonts w:ascii="Calibri" w:hAnsi="Calibri" w:cs="Calibri"/>
        </w:rPr>
        <w:t xml:space="preserve">. </w:t>
      </w:r>
    </w:p>
    <w:p w:rsidR="000A3E9F" w:rsidRPr="00AC3B86" w:rsidRDefault="00F57004" w:rsidP="008C713A">
      <w:pPr>
        <w:jc w:val="both"/>
        <w:rPr>
          <w:rFonts w:ascii="Calibri" w:hAnsi="Calibri" w:cs="Calibri"/>
        </w:rPr>
      </w:pPr>
      <w:r w:rsidRPr="00AC3B86">
        <w:rPr>
          <w:rFonts w:ascii="Calibri" w:hAnsi="Calibri" w:cs="Calibri"/>
        </w:rPr>
        <w:t>Wnioski z konsultacji społecznych oraz wynikające z nich rekomenda</w:t>
      </w:r>
      <w:r w:rsidR="00DA72D7" w:rsidRPr="00AC3B86">
        <w:rPr>
          <w:rFonts w:ascii="Calibri" w:hAnsi="Calibri" w:cs="Calibri"/>
        </w:rPr>
        <w:t>cje zostały poddane dokładnej i </w:t>
      </w:r>
      <w:r w:rsidRPr="00AC3B86">
        <w:rPr>
          <w:rFonts w:ascii="Calibri" w:hAnsi="Calibri" w:cs="Calibri"/>
        </w:rPr>
        <w:t xml:space="preserve">pogłębionej analizie, a następnie wykorzystane do uzupełnień i korekt przygotowanego projektu </w:t>
      </w:r>
      <w:r w:rsidR="00C83FA6" w:rsidRPr="00AC3B86">
        <w:rPr>
          <w:rFonts w:ascii="Calibri" w:hAnsi="Calibri" w:cs="Calibri"/>
        </w:rPr>
        <w:t>Diagnozy i delimitacji</w:t>
      </w:r>
      <w:r w:rsidRPr="00AC3B86">
        <w:rPr>
          <w:rFonts w:ascii="Calibri" w:hAnsi="Calibri" w:cs="Calibri"/>
        </w:rPr>
        <w:t>.</w:t>
      </w:r>
    </w:p>
    <w:p w:rsidR="004B326B" w:rsidRPr="00AC3B86" w:rsidRDefault="004B326B" w:rsidP="008C713A">
      <w:pPr>
        <w:jc w:val="both"/>
        <w:rPr>
          <w:rFonts w:ascii="Calibri" w:hAnsi="Calibri" w:cs="Calibri"/>
        </w:rPr>
      </w:pPr>
    </w:p>
    <w:p w:rsidR="00FD42D5" w:rsidRPr="00AC3B86" w:rsidRDefault="00FD42D5" w:rsidP="00B54BD4">
      <w:pPr>
        <w:pStyle w:val="Nagwek1"/>
        <w:rPr>
          <w:rFonts w:ascii="Calibri" w:hAnsi="Calibri" w:cs="Calibri"/>
        </w:rPr>
      </w:pPr>
      <w:bookmarkStart w:id="1" w:name="_Toc203551210"/>
      <w:r w:rsidRPr="00AC3B86">
        <w:rPr>
          <w:rFonts w:ascii="Calibri" w:hAnsi="Calibri" w:cs="Calibri"/>
        </w:rPr>
        <w:t>2. PODSTAWY PRAWNE KONSULTACJI SPOŁECZNYCH</w:t>
      </w:r>
      <w:bookmarkEnd w:id="1"/>
      <w:r w:rsidRPr="00AC3B86">
        <w:rPr>
          <w:rFonts w:ascii="Calibri" w:hAnsi="Calibri" w:cs="Calibri"/>
        </w:rPr>
        <w:t xml:space="preserve"> </w:t>
      </w:r>
    </w:p>
    <w:p w:rsidR="00825C89" w:rsidRPr="00AC3B86" w:rsidRDefault="00825C89" w:rsidP="00F57004">
      <w:pPr>
        <w:rPr>
          <w:rFonts w:ascii="Calibri" w:hAnsi="Calibri" w:cs="Calibri"/>
        </w:rPr>
      </w:pPr>
    </w:p>
    <w:p w:rsidR="00F57004" w:rsidRPr="00AC3B86" w:rsidRDefault="00F57004" w:rsidP="00825C89">
      <w:pPr>
        <w:jc w:val="both"/>
        <w:rPr>
          <w:rFonts w:ascii="Calibri" w:hAnsi="Calibri" w:cs="Calibri"/>
        </w:rPr>
      </w:pPr>
      <w:r w:rsidRPr="00AC3B86">
        <w:rPr>
          <w:rFonts w:ascii="Calibri" w:hAnsi="Calibri" w:cs="Calibri"/>
        </w:rPr>
        <w:t>Obowiązek przeprowadzenia konsultacji społecznych wynika z:</w:t>
      </w:r>
    </w:p>
    <w:p w:rsidR="00F57004" w:rsidRPr="00AC3B86" w:rsidRDefault="00F57004" w:rsidP="00B54BD4">
      <w:pPr>
        <w:pStyle w:val="Akapitzlist"/>
        <w:numPr>
          <w:ilvl w:val="0"/>
          <w:numId w:val="1"/>
        </w:numPr>
        <w:jc w:val="both"/>
        <w:rPr>
          <w:rFonts w:ascii="Calibri" w:hAnsi="Calibri" w:cs="Calibri"/>
          <w:b/>
        </w:rPr>
      </w:pPr>
      <w:r w:rsidRPr="00AC3B86">
        <w:rPr>
          <w:rFonts w:ascii="Calibri" w:hAnsi="Calibri" w:cs="Calibri"/>
          <w:b/>
        </w:rPr>
        <w:t xml:space="preserve">Ustawy z dnia </w:t>
      </w:r>
      <w:r w:rsidR="00B54BD4" w:rsidRPr="00AC3B86">
        <w:rPr>
          <w:rFonts w:ascii="Calibri" w:hAnsi="Calibri" w:cs="Calibri"/>
          <w:b/>
        </w:rPr>
        <w:t>9 października 2015 r. o rewitalizacji (tj. Dz. U. z 20</w:t>
      </w:r>
      <w:r w:rsidR="00ED09CF">
        <w:rPr>
          <w:rFonts w:ascii="Calibri" w:hAnsi="Calibri" w:cs="Calibri"/>
          <w:b/>
        </w:rPr>
        <w:t>24</w:t>
      </w:r>
      <w:r w:rsidR="00B54BD4" w:rsidRPr="00AC3B86">
        <w:rPr>
          <w:rFonts w:ascii="Calibri" w:hAnsi="Calibri" w:cs="Calibri"/>
          <w:b/>
        </w:rPr>
        <w:t xml:space="preserve"> r. poz. </w:t>
      </w:r>
      <w:r w:rsidR="00ED09CF">
        <w:rPr>
          <w:rFonts w:ascii="Calibri" w:hAnsi="Calibri" w:cs="Calibri"/>
          <w:b/>
        </w:rPr>
        <w:t>278</w:t>
      </w:r>
      <w:r w:rsidR="00B54BD4" w:rsidRPr="00AC3B86">
        <w:rPr>
          <w:rFonts w:ascii="Calibri" w:hAnsi="Calibri" w:cs="Calibri"/>
          <w:b/>
        </w:rPr>
        <w:t>.)</w:t>
      </w:r>
      <w:r w:rsidRPr="00AC3B86">
        <w:rPr>
          <w:rFonts w:ascii="Calibri" w:hAnsi="Calibri" w:cs="Calibri"/>
          <w:b/>
        </w:rPr>
        <w:t>;</w:t>
      </w:r>
    </w:p>
    <w:p w:rsidR="00F57004" w:rsidRPr="00AC3B86" w:rsidRDefault="00F57004" w:rsidP="00B54BD4">
      <w:pPr>
        <w:pStyle w:val="Akapitzlist"/>
        <w:numPr>
          <w:ilvl w:val="0"/>
          <w:numId w:val="1"/>
        </w:numPr>
        <w:jc w:val="both"/>
        <w:rPr>
          <w:rFonts w:ascii="Calibri" w:hAnsi="Calibri" w:cs="Calibri"/>
          <w:b/>
        </w:rPr>
      </w:pPr>
      <w:r w:rsidRPr="00AC3B86">
        <w:rPr>
          <w:rFonts w:ascii="Calibri" w:hAnsi="Calibri" w:cs="Calibri"/>
          <w:b/>
        </w:rPr>
        <w:t xml:space="preserve">Ustawy z dnia </w:t>
      </w:r>
      <w:r w:rsidR="00B54BD4" w:rsidRPr="00AC3B86">
        <w:rPr>
          <w:rFonts w:ascii="Calibri" w:hAnsi="Calibri" w:cs="Calibri"/>
          <w:b/>
        </w:rPr>
        <w:t>8 marca 1990 r. o samorządzie gminnym (Dz.U. z 20</w:t>
      </w:r>
      <w:r w:rsidR="00ED09CF">
        <w:rPr>
          <w:rFonts w:ascii="Calibri" w:hAnsi="Calibri" w:cs="Calibri"/>
          <w:b/>
        </w:rPr>
        <w:t>24</w:t>
      </w:r>
      <w:r w:rsidR="00B54BD4" w:rsidRPr="00AC3B86">
        <w:rPr>
          <w:rFonts w:ascii="Calibri" w:hAnsi="Calibri" w:cs="Calibri"/>
          <w:b/>
        </w:rPr>
        <w:t xml:space="preserve"> r. poz. </w:t>
      </w:r>
      <w:r w:rsidR="00ED09CF">
        <w:rPr>
          <w:rFonts w:ascii="Calibri" w:hAnsi="Calibri" w:cs="Calibri"/>
          <w:b/>
        </w:rPr>
        <w:t>1</w:t>
      </w:r>
      <w:r w:rsidR="00C02C75">
        <w:rPr>
          <w:rFonts w:ascii="Calibri" w:hAnsi="Calibri" w:cs="Calibri"/>
          <w:b/>
        </w:rPr>
        <w:t>940</w:t>
      </w:r>
      <w:r w:rsidR="00B54BD4" w:rsidRPr="00AC3B86">
        <w:rPr>
          <w:rFonts w:ascii="Calibri" w:hAnsi="Calibri" w:cs="Calibri"/>
          <w:b/>
        </w:rPr>
        <w:t>.)</w:t>
      </w:r>
      <w:r w:rsidRPr="00AC3B86">
        <w:rPr>
          <w:rFonts w:ascii="Calibri" w:hAnsi="Calibri" w:cs="Calibri"/>
          <w:b/>
        </w:rPr>
        <w:t>;</w:t>
      </w:r>
    </w:p>
    <w:p w:rsidR="008522C1" w:rsidRPr="00AC3B86" w:rsidRDefault="008522C1" w:rsidP="008522C1">
      <w:pPr>
        <w:jc w:val="both"/>
        <w:rPr>
          <w:rFonts w:ascii="Calibri" w:hAnsi="Calibri" w:cs="Calibri"/>
          <w:b/>
        </w:rPr>
      </w:pPr>
    </w:p>
    <w:p w:rsidR="008522C1" w:rsidRPr="00AC3B86" w:rsidRDefault="008522C1" w:rsidP="008522C1">
      <w:pPr>
        <w:jc w:val="both"/>
        <w:rPr>
          <w:rFonts w:ascii="Calibri" w:hAnsi="Calibri" w:cs="Calibri"/>
          <w:b/>
        </w:rPr>
      </w:pPr>
    </w:p>
    <w:p w:rsidR="008522C1" w:rsidRPr="00AC3B86" w:rsidRDefault="008522C1" w:rsidP="008522C1">
      <w:pPr>
        <w:jc w:val="both"/>
        <w:rPr>
          <w:rFonts w:ascii="Calibri" w:hAnsi="Calibri" w:cs="Calibri"/>
          <w:b/>
        </w:rPr>
      </w:pPr>
    </w:p>
    <w:p w:rsidR="008522C1" w:rsidRPr="00AC3B86" w:rsidRDefault="008522C1" w:rsidP="008522C1">
      <w:pPr>
        <w:jc w:val="both"/>
        <w:rPr>
          <w:rFonts w:ascii="Calibri" w:hAnsi="Calibri" w:cs="Calibri"/>
          <w:b/>
        </w:rPr>
      </w:pPr>
    </w:p>
    <w:p w:rsidR="008522C1" w:rsidRDefault="008522C1" w:rsidP="008522C1">
      <w:pPr>
        <w:jc w:val="both"/>
        <w:rPr>
          <w:rFonts w:ascii="Calibri" w:hAnsi="Calibri" w:cs="Calibri"/>
          <w:b/>
        </w:rPr>
      </w:pPr>
    </w:p>
    <w:p w:rsidR="00ED09CF" w:rsidRDefault="00ED09CF" w:rsidP="008522C1">
      <w:pPr>
        <w:jc w:val="both"/>
        <w:rPr>
          <w:rFonts w:ascii="Calibri" w:hAnsi="Calibri" w:cs="Calibri"/>
          <w:b/>
        </w:rPr>
      </w:pPr>
    </w:p>
    <w:p w:rsidR="00AC3B86" w:rsidRPr="00AC3B86" w:rsidRDefault="00AC3B86" w:rsidP="008522C1">
      <w:pPr>
        <w:jc w:val="both"/>
        <w:rPr>
          <w:rFonts w:ascii="Calibri" w:hAnsi="Calibri" w:cs="Calibri"/>
          <w:b/>
        </w:rPr>
      </w:pPr>
    </w:p>
    <w:p w:rsidR="00171974" w:rsidRPr="00AC3B86" w:rsidRDefault="00171974" w:rsidP="00171974">
      <w:pPr>
        <w:pStyle w:val="Nagwek1"/>
        <w:rPr>
          <w:rStyle w:val="Nagwek1Znak"/>
          <w:rFonts w:ascii="Calibri" w:hAnsi="Calibri" w:cs="Calibri"/>
          <w:b/>
        </w:rPr>
      </w:pPr>
      <w:bookmarkStart w:id="2" w:name="_Toc203551211"/>
      <w:r w:rsidRPr="00AC3B86">
        <w:rPr>
          <w:rStyle w:val="Nagwek1Znak"/>
          <w:rFonts w:ascii="Calibri" w:hAnsi="Calibri" w:cs="Calibri"/>
          <w:b/>
        </w:rPr>
        <w:lastRenderedPageBreak/>
        <w:t>3. PARTYCYPACJA SPOŁECZNA PRZY WYZNACZANIU O</w:t>
      </w:r>
      <w:r w:rsidR="00555894" w:rsidRPr="00AC3B86">
        <w:rPr>
          <w:rStyle w:val="Nagwek1Znak"/>
          <w:rFonts w:ascii="Calibri" w:hAnsi="Calibri" w:cs="Calibri"/>
          <w:b/>
        </w:rPr>
        <w:t xml:space="preserve">BSZARU ZDEGRADOWANEGO I OBSZARU </w:t>
      </w:r>
      <w:r w:rsidRPr="00AC3B86">
        <w:rPr>
          <w:rStyle w:val="Nagwek1Znak"/>
          <w:rFonts w:ascii="Calibri" w:hAnsi="Calibri" w:cs="Calibri"/>
          <w:b/>
        </w:rPr>
        <w:t>REWITALIZACJI</w:t>
      </w:r>
      <w:bookmarkEnd w:id="2"/>
    </w:p>
    <w:p w:rsidR="008522C1" w:rsidRPr="00AC3B86" w:rsidRDefault="008522C1" w:rsidP="008522C1">
      <w:pPr>
        <w:rPr>
          <w:rFonts w:ascii="Calibri" w:hAnsi="Calibri" w:cs="Calibri"/>
        </w:rPr>
      </w:pPr>
    </w:p>
    <w:p w:rsidR="008522C1" w:rsidRPr="00AC3B86" w:rsidRDefault="00171974" w:rsidP="001B17F3">
      <w:pPr>
        <w:jc w:val="both"/>
        <w:rPr>
          <w:rFonts w:ascii="Calibri" w:hAnsi="Calibri" w:cs="Calibri"/>
          <w:bCs/>
        </w:rPr>
      </w:pPr>
      <w:r w:rsidRPr="00AC3B86">
        <w:rPr>
          <w:rFonts w:ascii="Calibri" w:hAnsi="Calibri" w:cs="Calibri"/>
          <w:bCs/>
        </w:rPr>
        <w:t xml:space="preserve">Aby zapewnić </w:t>
      </w:r>
      <w:r w:rsidR="008522C1" w:rsidRPr="00AC3B86">
        <w:rPr>
          <w:rFonts w:ascii="Calibri" w:hAnsi="Calibri" w:cs="Calibri"/>
          <w:bCs/>
        </w:rPr>
        <w:t xml:space="preserve">mieszkańcom aktywny udział na każdym etapie tworzenia Gminnego Programu Rewitalizacji i zapoznać się z opinią osób mających największą wiedzę na temat analizowanego terenu została opracowana ankieta informacyjna dotycząca nowo opracowywanego Gminnego Programu Rewitalizacji. </w:t>
      </w:r>
    </w:p>
    <w:p w:rsidR="00A77BA9" w:rsidRPr="00AC3B86" w:rsidRDefault="00A77BA9" w:rsidP="001B17F3">
      <w:pPr>
        <w:jc w:val="both"/>
        <w:rPr>
          <w:rFonts w:ascii="Calibri" w:hAnsi="Calibri" w:cs="Calibri"/>
          <w:bCs/>
        </w:rPr>
      </w:pPr>
      <w:r w:rsidRPr="00AC3B86">
        <w:rPr>
          <w:rFonts w:ascii="Calibri" w:hAnsi="Calibri" w:cs="Calibri"/>
          <w:noProof/>
          <w:lang w:eastAsia="pl-PL"/>
        </w:rPr>
        <w:drawing>
          <wp:anchor distT="0" distB="0" distL="114300" distR="114300" simplePos="0" relativeHeight="251674624" behindDoc="0" locked="0" layoutInCell="1" allowOverlap="1" wp14:anchorId="43711F2D" wp14:editId="65C5CF92">
            <wp:simplePos x="0" y="0"/>
            <wp:positionH relativeFrom="column">
              <wp:posOffset>635</wp:posOffset>
            </wp:positionH>
            <wp:positionV relativeFrom="paragraph">
              <wp:posOffset>20320</wp:posOffset>
            </wp:positionV>
            <wp:extent cx="1811655" cy="692150"/>
            <wp:effectExtent l="0" t="0" r="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1655" cy="692150"/>
                    </a:xfrm>
                    <a:prstGeom prst="rect">
                      <a:avLst/>
                    </a:prstGeom>
                    <a:noFill/>
                  </pic:spPr>
                </pic:pic>
              </a:graphicData>
            </a:graphic>
            <wp14:sizeRelH relativeFrom="page">
              <wp14:pctWidth>0</wp14:pctWidth>
            </wp14:sizeRelH>
            <wp14:sizeRelV relativeFrom="page">
              <wp14:pctHeight>0</wp14:pctHeight>
            </wp14:sizeRelV>
          </wp:anchor>
        </w:drawing>
      </w:r>
      <w:r w:rsidR="00545DEF" w:rsidRPr="00AC3B86">
        <w:rPr>
          <w:rFonts w:ascii="Calibri" w:hAnsi="Calibri" w:cs="Calibri"/>
          <w:bCs/>
        </w:rPr>
        <w:t xml:space="preserve">Ankietyzacja za pomocą formularza on-line została </w:t>
      </w:r>
      <w:r w:rsidR="007C7188" w:rsidRPr="00AC3B86">
        <w:rPr>
          <w:rFonts w:ascii="Calibri" w:hAnsi="Calibri" w:cs="Calibri"/>
          <w:bCs/>
        </w:rPr>
        <w:t xml:space="preserve">przeprowadzona w terminie </w:t>
      </w:r>
      <w:r w:rsidR="00257577" w:rsidRPr="00257577">
        <w:rPr>
          <w:rFonts w:ascii="Calibri" w:hAnsi="Calibri" w:cs="Calibri"/>
          <w:bCs/>
        </w:rPr>
        <w:t>od 16.12.2024 r. do 16.01.2025 r.</w:t>
      </w:r>
      <w:r w:rsidR="00545DEF" w:rsidRPr="00AC3B86">
        <w:rPr>
          <w:rFonts w:ascii="Calibri" w:hAnsi="Calibri" w:cs="Calibri"/>
          <w:bCs/>
        </w:rPr>
        <w:t xml:space="preserve"> </w:t>
      </w:r>
      <w:r w:rsidRPr="00AC3B86">
        <w:rPr>
          <w:rFonts w:ascii="Calibri" w:hAnsi="Calibri" w:cs="Calibri"/>
          <w:bCs/>
        </w:rPr>
        <w:t xml:space="preserve"> Informacja o jej rozpoczęciu zamieszczona została na głównej stronie Gminy </w:t>
      </w:r>
      <w:r w:rsidR="00ED09CF">
        <w:rPr>
          <w:rFonts w:ascii="Calibri" w:hAnsi="Calibri" w:cs="Calibri"/>
          <w:bCs/>
        </w:rPr>
        <w:t>Frampol</w:t>
      </w:r>
      <w:r w:rsidRPr="00AC3B86">
        <w:rPr>
          <w:rFonts w:ascii="Calibri" w:hAnsi="Calibri" w:cs="Calibri"/>
          <w:bCs/>
        </w:rPr>
        <w:t xml:space="preserve"> </w:t>
      </w:r>
      <w:r w:rsidR="00257577">
        <w:rPr>
          <w:rFonts w:ascii="Calibri" w:hAnsi="Calibri" w:cs="Calibri"/>
          <w:bCs/>
        </w:rPr>
        <w:t>1</w:t>
      </w:r>
      <w:r w:rsidR="00B80653">
        <w:rPr>
          <w:rFonts w:ascii="Calibri" w:hAnsi="Calibri" w:cs="Calibri"/>
          <w:bCs/>
        </w:rPr>
        <w:t>6</w:t>
      </w:r>
      <w:r w:rsidR="00257577">
        <w:rPr>
          <w:rFonts w:ascii="Calibri" w:hAnsi="Calibri" w:cs="Calibri"/>
          <w:bCs/>
        </w:rPr>
        <w:t>.</w:t>
      </w:r>
      <w:r w:rsidR="00B80653">
        <w:rPr>
          <w:rFonts w:ascii="Calibri" w:hAnsi="Calibri" w:cs="Calibri"/>
          <w:bCs/>
        </w:rPr>
        <w:t>12</w:t>
      </w:r>
      <w:r w:rsidR="00257577">
        <w:rPr>
          <w:rFonts w:ascii="Calibri" w:hAnsi="Calibri" w:cs="Calibri"/>
          <w:bCs/>
        </w:rPr>
        <w:t>.202</w:t>
      </w:r>
      <w:r w:rsidR="00B80653">
        <w:rPr>
          <w:rFonts w:ascii="Calibri" w:hAnsi="Calibri" w:cs="Calibri"/>
          <w:bCs/>
        </w:rPr>
        <w:t>4</w:t>
      </w:r>
      <w:r w:rsidR="00087567" w:rsidRPr="00AC3B86">
        <w:rPr>
          <w:rFonts w:ascii="Calibri" w:hAnsi="Calibri" w:cs="Calibri"/>
          <w:bCs/>
        </w:rPr>
        <w:t xml:space="preserve"> r. </w:t>
      </w:r>
    </w:p>
    <w:p w:rsidR="007C7188" w:rsidRDefault="007C7188" w:rsidP="00257577">
      <w:pPr>
        <w:pStyle w:val="Legenda"/>
        <w:jc w:val="center"/>
        <w:rPr>
          <w:rFonts w:ascii="Calibri" w:hAnsi="Calibri" w:cs="Calibri"/>
        </w:rPr>
      </w:pPr>
      <w:bookmarkStart w:id="3" w:name="_Toc112061879"/>
      <w:r w:rsidRPr="00AC3B86">
        <w:rPr>
          <w:rFonts w:ascii="Calibri" w:hAnsi="Calibri" w:cs="Calibri"/>
        </w:rPr>
        <w:t xml:space="preserve">Fot. </w:t>
      </w:r>
      <w:r w:rsidR="00555894" w:rsidRPr="00AC3B86">
        <w:rPr>
          <w:rFonts w:ascii="Calibri" w:hAnsi="Calibri" w:cs="Calibri"/>
        </w:rPr>
        <w:fldChar w:fldCharType="begin"/>
      </w:r>
      <w:r w:rsidR="00555894" w:rsidRPr="00AC3B86">
        <w:rPr>
          <w:rFonts w:ascii="Calibri" w:hAnsi="Calibri" w:cs="Calibri"/>
        </w:rPr>
        <w:instrText xml:space="preserve"> SEQ Fot. \* ARABIC </w:instrText>
      </w:r>
      <w:r w:rsidR="00555894" w:rsidRPr="00AC3B86">
        <w:rPr>
          <w:rFonts w:ascii="Calibri" w:hAnsi="Calibri" w:cs="Calibri"/>
        </w:rPr>
        <w:fldChar w:fldCharType="separate"/>
      </w:r>
      <w:r w:rsidR="00B80653">
        <w:rPr>
          <w:rFonts w:ascii="Calibri" w:hAnsi="Calibri" w:cs="Calibri"/>
          <w:noProof/>
        </w:rPr>
        <w:t>1</w:t>
      </w:r>
      <w:r w:rsidR="00555894" w:rsidRPr="00AC3B86">
        <w:rPr>
          <w:rFonts w:ascii="Calibri" w:hAnsi="Calibri" w:cs="Calibri"/>
          <w:noProof/>
        </w:rPr>
        <w:fldChar w:fldCharType="end"/>
      </w:r>
      <w:r w:rsidR="00AE7EAE" w:rsidRPr="00AC3B86">
        <w:rPr>
          <w:rFonts w:ascii="Calibri" w:hAnsi="Calibri" w:cs="Calibri"/>
        </w:rPr>
        <w:t>. Zrzut ekranu - i</w:t>
      </w:r>
      <w:r w:rsidRPr="00AC3B86">
        <w:rPr>
          <w:rFonts w:ascii="Calibri" w:hAnsi="Calibri" w:cs="Calibri"/>
        </w:rPr>
        <w:t xml:space="preserve">nformacje umieszczone na głównej stronie Gminy </w:t>
      </w:r>
      <w:bookmarkEnd w:id="3"/>
      <w:r w:rsidR="00ED09CF">
        <w:rPr>
          <w:rFonts w:ascii="Calibri" w:hAnsi="Calibri" w:cs="Calibri"/>
        </w:rPr>
        <w:t>Frampol</w:t>
      </w:r>
    </w:p>
    <w:p w:rsidR="00257577" w:rsidRPr="00257577" w:rsidRDefault="00257577" w:rsidP="00257577">
      <w:pPr>
        <w:jc w:val="center"/>
      </w:pPr>
      <w:r w:rsidRPr="00257577">
        <w:rPr>
          <w:noProof/>
          <w:lang w:eastAsia="pl-PL"/>
        </w:rPr>
        <w:drawing>
          <wp:inline distT="0" distB="0" distL="0" distR="0" wp14:anchorId="0D2A62E3" wp14:editId="2A33AAE7">
            <wp:extent cx="4233996" cy="4625165"/>
            <wp:effectExtent l="0" t="0" r="0" b="444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235999" cy="4627353"/>
                    </a:xfrm>
                    <a:prstGeom prst="rect">
                      <a:avLst/>
                    </a:prstGeom>
                  </pic:spPr>
                </pic:pic>
              </a:graphicData>
            </a:graphic>
          </wp:inline>
        </w:drawing>
      </w:r>
    </w:p>
    <w:p w:rsidR="00D54C63" w:rsidRPr="00AC3B86" w:rsidRDefault="00257577" w:rsidP="00D063BC">
      <w:pPr>
        <w:jc w:val="right"/>
        <w:rPr>
          <w:rFonts w:ascii="Calibri" w:hAnsi="Calibri" w:cs="Calibri"/>
          <w:i/>
          <w:sz w:val="18"/>
        </w:rPr>
      </w:pPr>
      <w:r w:rsidRPr="00257577">
        <w:rPr>
          <w:rFonts w:ascii="Calibri" w:hAnsi="Calibri" w:cs="Calibri"/>
          <w:i/>
          <w:sz w:val="18"/>
        </w:rPr>
        <w:t>https://frampol.pl/ankieta-informacyjna-dotyczaca-nowo-opracowywanego-gminnego-programu-rewitalizacji-gminy-frampol/</w:t>
      </w:r>
    </w:p>
    <w:p w:rsidR="00AC3B86" w:rsidRDefault="00545DEF" w:rsidP="00D063BC">
      <w:pPr>
        <w:jc w:val="both"/>
        <w:rPr>
          <w:rFonts w:ascii="Calibri" w:hAnsi="Calibri" w:cs="Calibri"/>
        </w:rPr>
      </w:pPr>
      <w:r w:rsidRPr="00AC3B86">
        <w:rPr>
          <w:rFonts w:ascii="Calibri" w:hAnsi="Calibri" w:cs="Calibri"/>
        </w:rPr>
        <w:t xml:space="preserve">W ankietyzacji wzięło udział </w:t>
      </w:r>
      <w:r w:rsidR="00B80653">
        <w:rPr>
          <w:rFonts w:ascii="Calibri" w:hAnsi="Calibri" w:cs="Calibri"/>
        </w:rPr>
        <w:t>23</w:t>
      </w:r>
      <w:r w:rsidRPr="00AC3B86">
        <w:rPr>
          <w:rFonts w:ascii="Calibri" w:hAnsi="Calibri" w:cs="Calibri"/>
        </w:rPr>
        <w:t xml:space="preserve"> os</w:t>
      </w:r>
      <w:r w:rsidR="00B80653">
        <w:rPr>
          <w:rFonts w:ascii="Calibri" w:hAnsi="Calibri" w:cs="Calibri"/>
        </w:rPr>
        <w:t>oby</w:t>
      </w:r>
      <w:r w:rsidRPr="00AC3B86">
        <w:rPr>
          <w:rFonts w:ascii="Calibri" w:hAnsi="Calibri" w:cs="Calibri"/>
        </w:rPr>
        <w:t xml:space="preserve">, z których </w:t>
      </w:r>
      <w:r w:rsidR="00B80653">
        <w:rPr>
          <w:rFonts w:ascii="Calibri" w:hAnsi="Calibri" w:cs="Calibri"/>
        </w:rPr>
        <w:t>wszyscy wskazali</w:t>
      </w:r>
      <w:r w:rsidRPr="00AC3B86">
        <w:rPr>
          <w:rFonts w:ascii="Calibri" w:hAnsi="Calibri" w:cs="Calibri"/>
        </w:rPr>
        <w:t xml:space="preserve"> dalszą potrzebę realizowania programu ożywienia społeczno-gospodarczego realizowanego w ramach GPR-u. </w:t>
      </w:r>
      <w:r w:rsidRPr="00B80653">
        <w:rPr>
          <w:rFonts w:ascii="Calibri" w:hAnsi="Calibri" w:cs="Calibri"/>
        </w:rPr>
        <w:t xml:space="preserve">Szczegółowe wyniki ankietyzacji znajdują się w podrozdziale 5.1. </w:t>
      </w:r>
      <w:r w:rsidRPr="00B80653">
        <w:rPr>
          <w:rFonts w:ascii="Calibri" w:hAnsi="Calibri" w:cs="Calibri"/>
          <w:i/>
        </w:rPr>
        <w:t>Ankietyzacja</w:t>
      </w:r>
      <w:r w:rsidRPr="00B80653">
        <w:rPr>
          <w:rFonts w:ascii="Calibri" w:hAnsi="Calibri" w:cs="Calibri"/>
        </w:rPr>
        <w:t xml:space="preserve"> w dokumencie </w:t>
      </w:r>
      <w:r w:rsidR="00A77BA9" w:rsidRPr="00B80653">
        <w:rPr>
          <w:rFonts w:ascii="Calibri" w:hAnsi="Calibri" w:cs="Calibri"/>
        </w:rPr>
        <w:t xml:space="preserve">Diagnozy i delimitacji </w:t>
      </w:r>
      <w:r w:rsidR="00A77BA9" w:rsidRPr="00B80653">
        <w:rPr>
          <w:rFonts w:ascii="Calibri" w:hAnsi="Calibri" w:cs="Calibri"/>
        </w:rPr>
        <w:lastRenderedPageBreak/>
        <w:t>obszaru zdegrad</w:t>
      </w:r>
      <w:r w:rsidR="00410E9E" w:rsidRPr="00B80653">
        <w:rPr>
          <w:rFonts w:ascii="Calibri" w:hAnsi="Calibri" w:cs="Calibri"/>
        </w:rPr>
        <w:t xml:space="preserve">owanego i obszaru </w:t>
      </w:r>
      <w:r w:rsidR="00FD7E8E" w:rsidRPr="00B80653">
        <w:rPr>
          <w:rFonts w:ascii="Calibri" w:hAnsi="Calibri" w:cs="Calibri"/>
        </w:rPr>
        <w:t xml:space="preserve">do </w:t>
      </w:r>
      <w:r w:rsidR="00410E9E" w:rsidRPr="00B80653">
        <w:rPr>
          <w:rFonts w:ascii="Calibri" w:hAnsi="Calibri" w:cs="Calibri"/>
        </w:rPr>
        <w:t>rewitalizacji</w:t>
      </w:r>
      <w:r w:rsidRPr="00B80653">
        <w:rPr>
          <w:rFonts w:ascii="Calibri" w:hAnsi="Calibri" w:cs="Calibri"/>
        </w:rPr>
        <w:t xml:space="preserve"> </w:t>
      </w:r>
      <w:r w:rsidR="00A77BA9" w:rsidRPr="00B80653">
        <w:rPr>
          <w:rFonts w:ascii="Calibri" w:hAnsi="Calibri" w:cs="Calibri"/>
        </w:rPr>
        <w:t xml:space="preserve">w Gminie </w:t>
      </w:r>
      <w:r w:rsidR="00ED09CF" w:rsidRPr="00B80653">
        <w:rPr>
          <w:rFonts w:ascii="Calibri" w:hAnsi="Calibri" w:cs="Calibri"/>
        </w:rPr>
        <w:t>Frampol</w:t>
      </w:r>
      <w:r w:rsidR="00A77BA9" w:rsidRPr="00B80653">
        <w:rPr>
          <w:rFonts w:ascii="Calibri" w:hAnsi="Calibri" w:cs="Calibri"/>
        </w:rPr>
        <w:t>.</w:t>
      </w:r>
      <w:r w:rsidR="00410E9E" w:rsidRPr="00B80653">
        <w:rPr>
          <w:rFonts w:ascii="Calibri" w:hAnsi="Calibri" w:cs="Calibri"/>
        </w:rPr>
        <w:t xml:space="preserve"> Wzór formularza ankiety został zamieszczony w </w:t>
      </w:r>
      <w:r w:rsidR="00410E9E" w:rsidRPr="00B80653">
        <w:rPr>
          <w:rFonts w:ascii="Calibri" w:hAnsi="Calibri" w:cs="Calibri"/>
          <w:u w:val="single"/>
        </w:rPr>
        <w:t>załączniku 1</w:t>
      </w:r>
      <w:r w:rsidR="00523D49" w:rsidRPr="00B80653">
        <w:rPr>
          <w:rFonts w:ascii="Calibri" w:hAnsi="Calibri" w:cs="Calibri"/>
          <w:u w:val="single"/>
        </w:rPr>
        <w:t xml:space="preserve"> (na końcu dokumentu)</w:t>
      </w:r>
      <w:r w:rsidR="00410E9E" w:rsidRPr="00B80653">
        <w:rPr>
          <w:rFonts w:ascii="Calibri" w:hAnsi="Calibri" w:cs="Calibri"/>
        </w:rPr>
        <w:t>.</w:t>
      </w:r>
    </w:p>
    <w:p w:rsidR="00B80653" w:rsidRDefault="00B80653" w:rsidP="00D063BC">
      <w:pPr>
        <w:jc w:val="both"/>
        <w:rPr>
          <w:rFonts w:ascii="Calibri" w:hAnsi="Calibri" w:cs="Calibri"/>
        </w:rPr>
      </w:pPr>
      <w:r w:rsidRPr="00AC3B86">
        <w:rPr>
          <w:rFonts w:ascii="Calibri" w:hAnsi="Calibri" w:cs="Calibri"/>
          <w:b/>
          <w:noProof/>
          <w:lang w:eastAsia="pl-PL"/>
        </w:rPr>
        <mc:AlternateContent>
          <mc:Choice Requires="wps">
            <w:drawing>
              <wp:anchor distT="0" distB="0" distL="114300" distR="114300" simplePos="0" relativeHeight="251680768" behindDoc="0" locked="0" layoutInCell="1" allowOverlap="1" wp14:anchorId="545B2C08" wp14:editId="48B4FF3B">
                <wp:simplePos x="0" y="0"/>
                <wp:positionH relativeFrom="column">
                  <wp:posOffset>2540</wp:posOffset>
                </wp:positionH>
                <wp:positionV relativeFrom="paragraph">
                  <wp:posOffset>57785</wp:posOffset>
                </wp:positionV>
                <wp:extent cx="1722755" cy="620395"/>
                <wp:effectExtent l="76200" t="38100" r="86995" b="122555"/>
                <wp:wrapSquare wrapText="bothSides"/>
                <wp:docPr id="11" name="Prostokąt zaokrąglony 11"/>
                <wp:cNvGraphicFramePr/>
                <a:graphic xmlns:a="http://schemas.openxmlformats.org/drawingml/2006/main">
                  <a:graphicData uri="http://schemas.microsoft.com/office/word/2010/wordprocessingShape">
                    <wps:wsp>
                      <wps:cNvSpPr/>
                      <wps:spPr>
                        <a:xfrm>
                          <a:off x="0" y="0"/>
                          <a:ext cx="1722755" cy="620395"/>
                        </a:xfrm>
                        <a:prstGeom prst="roundRect">
                          <a:avLst/>
                        </a:prstGeom>
                        <a:solidFill>
                          <a:srgbClr val="786C7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02C75" w:rsidRPr="00870849" w:rsidRDefault="00C02C75" w:rsidP="00B80653">
                            <w:pPr>
                              <w:spacing w:after="0"/>
                              <w:jc w:val="center"/>
                              <w:rPr>
                                <w:b/>
                                <w:i/>
                                <w:color w:val="FFFFFF" w:themeColor="background1"/>
                                <w:sz w:val="28"/>
                              </w:rPr>
                            </w:pPr>
                            <w:r>
                              <w:rPr>
                                <w:b/>
                                <w:i/>
                                <w:color w:val="FFFFFF" w:themeColor="background1"/>
                                <w:sz w:val="28"/>
                              </w:rPr>
                              <w:t>Badanie IDI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11" o:spid="_x0000_s1026" style="position:absolute;left:0;text-align:left;margin-left:.2pt;margin-top:4.55pt;width:135.65pt;height:48.8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" fillcolor="#786c71" stroked="f">
                <v:shadow on="t" color="black" opacity="22937f" origin=",.5" offset="0,.63889mm"/>
                <v:textbox>
                  <w:txbxContent>
                    <w:p w:rsidR="00C02C75" w:rsidRPr="00870849" w:rsidRDefault="00C02C75" w:rsidP="00B80653">
                      <w:pPr>
                        <w:spacing w:after="0"/>
                        <w:jc w:val="center"/>
                        <w:rPr>
                          <w:b/>
                          <w:i/>
                          <w:color w:val="FFFFFF" w:themeColor="background1"/>
                          <w:sz w:val="28"/>
                        </w:rPr>
                      </w:pPr>
                      <w:r>
                        <w:rPr>
                          <w:b/>
                          <w:i/>
                          <w:color w:val="FFFFFF" w:themeColor="background1"/>
                          <w:sz w:val="28"/>
                        </w:rPr>
                        <w:t>Badanie IDI</w:t>
                      </w:r>
                    </w:p>
                  </w:txbxContent>
                </v:textbox>
                <w10:wrap type="square"/>
              </v:roundrect>
            </w:pict>
          </mc:Fallback>
        </mc:AlternateContent>
      </w:r>
      <w:r>
        <w:rPr>
          <w:rFonts w:ascii="Calibri" w:hAnsi="Calibri" w:cs="Calibri"/>
        </w:rPr>
        <w:t xml:space="preserve">Pogłębione wywiady indywidualne z </w:t>
      </w:r>
      <w:r w:rsidRPr="00B80653">
        <w:rPr>
          <w:rFonts w:ascii="Calibri" w:hAnsi="Calibri" w:cs="Calibri"/>
        </w:rPr>
        <w:t>mieszkańcami: aktywnymi członkami społeczności i przedstawicielami różnych środowisk społeczno-zawodowych</w:t>
      </w:r>
      <w:r>
        <w:rPr>
          <w:rFonts w:ascii="Calibri" w:hAnsi="Calibri" w:cs="Calibri"/>
        </w:rPr>
        <w:t xml:space="preserve"> przeprowadzone zostały w dniach: </w:t>
      </w:r>
      <w:r w:rsidRPr="00B80653">
        <w:rPr>
          <w:rFonts w:ascii="Calibri" w:hAnsi="Calibri" w:cs="Calibri"/>
        </w:rPr>
        <w:t>17.02.-21.02.2025 r.</w:t>
      </w:r>
      <w:r>
        <w:rPr>
          <w:rFonts w:ascii="Calibri" w:hAnsi="Calibri" w:cs="Calibri"/>
        </w:rPr>
        <w:t xml:space="preserve"> </w:t>
      </w:r>
      <w:r w:rsidRPr="00B80653">
        <w:rPr>
          <w:rFonts w:ascii="Calibri" w:hAnsi="Calibri" w:cs="Calibri"/>
        </w:rPr>
        <w:t>W badaniu wzięło udział 19 osób, wytypowane ze względu na posiadaną wiedzę o lokalnych problemach Gminy.</w:t>
      </w:r>
      <w:r w:rsidRPr="00B80653">
        <w:t xml:space="preserve"> </w:t>
      </w:r>
      <w:r w:rsidRPr="00B80653">
        <w:rPr>
          <w:rFonts w:ascii="Calibri" w:hAnsi="Calibri" w:cs="Calibri"/>
        </w:rPr>
        <w:t>Szczegółowe wyniki ankietyzacji znajdują się w podrozdziale 5.</w:t>
      </w:r>
      <w:r>
        <w:rPr>
          <w:rFonts w:ascii="Calibri" w:hAnsi="Calibri" w:cs="Calibri"/>
        </w:rPr>
        <w:t>2</w:t>
      </w:r>
      <w:r w:rsidRPr="00B80653">
        <w:rPr>
          <w:rFonts w:ascii="Calibri" w:hAnsi="Calibri" w:cs="Calibri"/>
        </w:rPr>
        <w:t xml:space="preserve">. </w:t>
      </w:r>
      <w:r w:rsidRPr="00B80653">
        <w:rPr>
          <w:rFonts w:ascii="Calibri" w:hAnsi="Calibri" w:cs="Calibri"/>
          <w:i/>
        </w:rPr>
        <w:t>Pogłębiony wywiad indywidualny</w:t>
      </w:r>
      <w:r w:rsidRPr="00B80653">
        <w:rPr>
          <w:rFonts w:ascii="Calibri" w:hAnsi="Calibri" w:cs="Calibri"/>
        </w:rPr>
        <w:t xml:space="preserve"> w dokumencie Diagnozy i delimitacji obszaru zdegradowanego i obszaru do rewitalizacji w Gminie Frampol.</w:t>
      </w:r>
      <w:r>
        <w:rPr>
          <w:rFonts w:ascii="Calibri" w:hAnsi="Calibri" w:cs="Calibri"/>
        </w:rPr>
        <w:t xml:space="preserve"> </w:t>
      </w:r>
    </w:p>
    <w:p w:rsidR="00B80653" w:rsidRDefault="00B80653" w:rsidP="00D063BC">
      <w:pPr>
        <w:jc w:val="both"/>
        <w:rPr>
          <w:rFonts w:ascii="Calibri" w:hAnsi="Calibri" w:cs="Calibri"/>
        </w:rPr>
      </w:pPr>
      <w:r w:rsidRPr="00B80653">
        <w:rPr>
          <w:rFonts w:ascii="Calibri" w:hAnsi="Calibri" w:cs="Calibri"/>
        </w:rPr>
        <w:t xml:space="preserve">W dniu 12 maja 2025 r. opublikowane zostało zaproszenie na spotkanie dla mieszkańców  i innych interesariuszy. Spotkaniu miało na celu poznania opinii mieszkańców na temat propozycji obszaru zdegradowanego i rewitalizacji. </w:t>
      </w:r>
      <w:r w:rsidRPr="00AC3B86">
        <w:rPr>
          <w:rFonts w:ascii="Calibri" w:hAnsi="Calibri" w:cs="Calibri"/>
          <w:b/>
          <w:noProof/>
          <w:lang w:eastAsia="pl-PL"/>
        </w:rPr>
        <mc:AlternateContent>
          <mc:Choice Requires="wps">
            <w:drawing>
              <wp:anchor distT="0" distB="0" distL="114300" distR="114300" simplePos="0" relativeHeight="251682816" behindDoc="0" locked="0" layoutInCell="1" allowOverlap="1" wp14:anchorId="14588861" wp14:editId="2374A278">
                <wp:simplePos x="0" y="0"/>
                <wp:positionH relativeFrom="column">
                  <wp:posOffset>-32385</wp:posOffset>
                </wp:positionH>
                <wp:positionV relativeFrom="paragraph">
                  <wp:posOffset>107315</wp:posOffset>
                </wp:positionV>
                <wp:extent cx="1722755" cy="620395"/>
                <wp:effectExtent l="76200" t="38100" r="86995" b="122555"/>
                <wp:wrapSquare wrapText="bothSides"/>
                <wp:docPr id="12" name="Prostokąt zaokrąglony 12"/>
                <wp:cNvGraphicFramePr/>
                <a:graphic xmlns:a="http://schemas.openxmlformats.org/drawingml/2006/main">
                  <a:graphicData uri="http://schemas.microsoft.com/office/word/2010/wordprocessingShape">
                    <wps:wsp>
                      <wps:cNvSpPr/>
                      <wps:spPr>
                        <a:xfrm>
                          <a:off x="0" y="0"/>
                          <a:ext cx="1722755" cy="620395"/>
                        </a:xfrm>
                        <a:prstGeom prst="roundRect">
                          <a:avLst/>
                        </a:prstGeom>
                        <a:solidFill>
                          <a:srgbClr val="786C7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02C75" w:rsidRPr="00870849" w:rsidRDefault="00C02C75" w:rsidP="00B80653">
                            <w:pPr>
                              <w:spacing w:after="0"/>
                              <w:jc w:val="center"/>
                              <w:rPr>
                                <w:b/>
                                <w:i/>
                                <w:color w:val="FFFFFF" w:themeColor="background1"/>
                                <w:sz w:val="28"/>
                              </w:rPr>
                            </w:pPr>
                            <w:r>
                              <w:rPr>
                                <w:b/>
                                <w:i/>
                                <w:color w:val="FFFFFF" w:themeColor="background1"/>
                                <w:sz w:val="28"/>
                              </w:rPr>
                              <w:t>Spotkanie z mieszkańcami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12" o:spid="_x0000_s1027" style="position:absolute;left:0;text-align:left;margin-left:-2.55pt;margin-top:8.45pt;width:135.65pt;height:48.8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" fillcolor="#786c71" stroked="f">
                <v:shadow on="t" color="black" opacity="22937f" origin=",.5" offset="0,.63889mm"/>
                <v:textbox>
                  <w:txbxContent>
                    <w:p w:rsidR="00C02C75" w:rsidRPr="00870849" w:rsidRDefault="00C02C75" w:rsidP="00B80653">
                      <w:pPr>
                        <w:spacing w:after="0"/>
                        <w:jc w:val="center"/>
                        <w:rPr>
                          <w:b/>
                          <w:i/>
                          <w:color w:val="FFFFFF" w:themeColor="background1"/>
                          <w:sz w:val="28"/>
                        </w:rPr>
                      </w:pPr>
                      <w:r>
                        <w:rPr>
                          <w:b/>
                          <w:i/>
                          <w:color w:val="FFFFFF" w:themeColor="background1"/>
                          <w:sz w:val="28"/>
                        </w:rPr>
                        <w:t>Spotkanie z mieszkańcami</w:t>
                      </w:r>
                    </w:p>
                  </w:txbxContent>
                </v:textbox>
                <w10:wrap type="square"/>
              </v:roundrect>
            </w:pict>
          </mc:Fallback>
        </mc:AlternateContent>
      </w:r>
    </w:p>
    <w:p w:rsidR="00B80653" w:rsidRDefault="00B80653" w:rsidP="00B80653">
      <w:pPr>
        <w:pStyle w:val="Legenda"/>
        <w:keepNext/>
        <w:jc w:val="center"/>
      </w:pPr>
      <w:r>
        <w:t xml:space="preserve">Fot. </w:t>
      </w:r>
      <w:fldSimple w:instr=" SEQ Fot. \* ARABIC ">
        <w:r>
          <w:rPr>
            <w:noProof/>
          </w:rPr>
          <w:t>2</w:t>
        </w:r>
      </w:fldSimple>
      <w:r>
        <w:t xml:space="preserve">. </w:t>
      </w:r>
      <w:r w:rsidRPr="00B80653">
        <w:t>Opublikowane zaproszenie na spotkanie z interesariuszami</w:t>
      </w:r>
    </w:p>
    <w:p w:rsidR="00B80653" w:rsidRDefault="00B80653" w:rsidP="00D063BC">
      <w:pPr>
        <w:jc w:val="both"/>
        <w:rPr>
          <w:rFonts w:ascii="Calibri" w:hAnsi="Calibri" w:cs="Calibri"/>
        </w:rPr>
      </w:pPr>
      <w:r w:rsidRPr="00583393">
        <w:rPr>
          <w:noProof/>
          <w:lang w:eastAsia="pl-PL"/>
        </w:rPr>
        <w:drawing>
          <wp:inline distT="0" distB="0" distL="0" distR="0" wp14:anchorId="747E2214" wp14:editId="25EE3EDF">
            <wp:extent cx="5615940" cy="4442460"/>
            <wp:effectExtent l="0" t="0" r="381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189" t="3890" r="1318" b="1620"/>
                    <a:stretch/>
                  </pic:blipFill>
                  <pic:spPr bwMode="auto">
                    <a:xfrm>
                      <a:off x="0" y="0"/>
                      <a:ext cx="5616240" cy="4442697"/>
                    </a:xfrm>
                    <a:prstGeom prst="rect">
                      <a:avLst/>
                    </a:prstGeom>
                    <a:ln>
                      <a:noFill/>
                    </a:ln>
                    <a:extLst>
                      <a:ext uri="{53640926-AAD7-44D8-BBD7-CCE9431645EC}">
                        <a14:shadowObscured xmlns:a14="http://schemas.microsoft.com/office/drawing/2010/main"/>
                      </a:ext>
                    </a:extLst>
                  </pic:spPr>
                </pic:pic>
              </a:graphicData>
            </a:graphic>
          </wp:inline>
        </w:drawing>
      </w:r>
    </w:p>
    <w:p w:rsidR="00B80653" w:rsidRDefault="00B80653" w:rsidP="00B80653">
      <w:pPr>
        <w:jc w:val="right"/>
        <w:rPr>
          <w:rFonts w:ascii="Calibri" w:hAnsi="Calibri" w:cs="Calibri"/>
          <w:sz w:val="18"/>
        </w:rPr>
      </w:pPr>
      <w:r w:rsidRPr="00B80653">
        <w:rPr>
          <w:rFonts w:ascii="Calibri" w:hAnsi="Calibri" w:cs="Calibri"/>
          <w:sz w:val="18"/>
        </w:rPr>
        <w:t xml:space="preserve">Źródło: </w:t>
      </w:r>
      <w:r w:rsidR="004B731F" w:rsidRPr="004B731F">
        <w:rPr>
          <w:rFonts w:ascii="Calibri" w:hAnsi="Calibri" w:cs="Calibri"/>
          <w:sz w:val="18"/>
        </w:rPr>
        <w:t>https://frampol.pl/zaproszenie-na-spotkanie/</w:t>
      </w:r>
    </w:p>
    <w:p w:rsidR="004B731F" w:rsidRDefault="004B731F" w:rsidP="004B731F">
      <w:pPr>
        <w:jc w:val="both"/>
        <w:rPr>
          <w:rFonts w:ascii="Calibri" w:hAnsi="Calibri" w:cs="Calibri"/>
        </w:rPr>
      </w:pPr>
      <w:r w:rsidRPr="004B731F">
        <w:rPr>
          <w:rFonts w:ascii="Calibri" w:hAnsi="Calibri" w:cs="Calibri"/>
        </w:rPr>
        <w:t xml:space="preserve">Spotkanie odbyło się w dniu 20 maja 2025 r. o godzinie 14.00 w budynku Centrum Integracji Społecznej we Frampolu. Spotkanie rozpoczęło się od przedstawienia wykorzystanych metod wyznaczenia obszaru zdegradowanego i rewitalizacji. Zaprezentowano również zmiany jakie w trakcie </w:t>
      </w:r>
      <w:r w:rsidRPr="004B731F">
        <w:rPr>
          <w:rFonts w:ascii="Calibri" w:hAnsi="Calibri" w:cs="Calibri"/>
        </w:rPr>
        <w:lastRenderedPageBreak/>
        <w:t>prac zachodziły, które wynikały z partycypacji. Na koniec poruszono temat zgłaszanych przez mieszkańców potrzeby wprowadzenia rozszerzenia podobszaru obejmującego miasto Frampol.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626"/>
      </w:tblGrid>
      <w:tr w:rsidR="004B731F" w:rsidRPr="004B731F" w:rsidTr="004B731F">
        <w:tc>
          <w:tcPr>
            <w:tcW w:w="9266" w:type="dxa"/>
            <w:gridSpan w:val="2"/>
          </w:tcPr>
          <w:p w:rsidR="004B731F" w:rsidRPr="004B731F" w:rsidRDefault="004B731F" w:rsidP="004B731F">
            <w:pPr>
              <w:jc w:val="center"/>
              <w:rPr>
                <w:rFonts w:ascii="Cambria" w:hAnsi="Cambria"/>
                <w:b/>
                <w:bCs/>
                <w:color w:val="8FB5E4" w:themeColor="accent2" w:themeTint="99"/>
                <w:sz w:val="18"/>
                <w:szCs w:val="18"/>
              </w:rPr>
            </w:pPr>
            <w:bookmarkStart w:id="4" w:name="_Toc198711397"/>
            <w:r w:rsidRPr="004B731F">
              <w:rPr>
                <w:rFonts w:ascii="Cambria" w:hAnsi="Cambria"/>
                <w:b/>
                <w:bCs/>
                <w:color w:val="8FB5E4" w:themeColor="accent2" w:themeTint="99"/>
                <w:sz w:val="18"/>
                <w:szCs w:val="18"/>
              </w:rPr>
              <w:t xml:space="preserve">Ryc. </w:t>
            </w:r>
            <w:r w:rsidRPr="004B731F">
              <w:rPr>
                <w:rFonts w:ascii="Cambria" w:hAnsi="Cambria"/>
                <w:b/>
                <w:bCs/>
                <w:color w:val="8FB5E4" w:themeColor="accent2" w:themeTint="99"/>
                <w:sz w:val="18"/>
                <w:szCs w:val="18"/>
              </w:rPr>
              <w:fldChar w:fldCharType="begin"/>
            </w:r>
            <w:r w:rsidRPr="004B731F">
              <w:rPr>
                <w:rFonts w:ascii="Cambria" w:hAnsi="Cambria"/>
                <w:b/>
                <w:bCs/>
                <w:color w:val="8FB5E4" w:themeColor="accent2" w:themeTint="99"/>
                <w:sz w:val="18"/>
                <w:szCs w:val="18"/>
              </w:rPr>
              <w:instrText xml:space="preserve"> SEQ Ryc. \* ARABIC </w:instrText>
            </w:r>
            <w:r w:rsidRPr="004B731F">
              <w:rPr>
                <w:rFonts w:ascii="Cambria" w:hAnsi="Cambria"/>
                <w:b/>
                <w:bCs/>
                <w:color w:val="8FB5E4" w:themeColor="accent2" w:themeTint="99"/>
                <w:sz w:val="18"/>
                <w:szCs w:val="18"/>
              </w:rPr>
              <w:fldChar w:fldCharType="separate"/>
            </w:r>
            <w:r w:rsidRPr="004B731F">
              <w:rPr>
                <w:rFonts w:ascii="Cambria" w:hAnsi="Cambria"/>
                <w:b/>
                <w:bCs/>
                <w:noProof/>
                <w:color w:val="8FB5E4" w:themeColor="accent2" w:themeTint="99"/>
                <w:sz w:val="18"/>
                <w:szCs w:val="18"/>
              </w:rPr>
              <w:t>10</w:t>
            </w:r>
            <w:r w:rsidRPr="004B731F">
              <w:rPr>
                <w:rFonts w:ascii="Cambria" w:hAnsi="Cambria"/>
                <w:b/>
                <w:bCs/>
                <w:noProof/>
                <w:color w:val="8FB5E4" w:themeColor="accent2" w:themeTint="99"/>
                <w:sz w:val="18"/>
                <w:szCs w:val="18"/>
              </w:rPr>
              <w:fldChar w:fldCharType="end"/>
            </w:r>
            <w:r w:rsidRPr="004B731F">
              <w:rPr>
                <w:rFonts w:ascii="Cambria" w:hAnsi="Cambria"/>
                <w:b/>
                <w:bCs/>
                <w:color w:val="8FB5E4" w:themeColor="accent2" w:themeTint="99"/>
                <w:sz w:val="18"/>
                <w:szCs w:val="18"/>
              </w:rPr>
              <w:t>. Zdjęcia ze spotkania z mieszkańcami</w:t>
            </w:r>
            <w:bookmarkEnd w:id="4"/>
          </w:p>
        </w:tc>
      </w:tr>
      <w:tr w:rsidR="004B731F" w:rsidRPr="004B731F" w:rsidTr="004B731F">
        <w:tc>
          <w:tcPr>
            <w:tcW w:w="4640" w:type="dxa"/>
          </w:tcPr>
          <w:p w:rsidR="004B731F" w:rsidRPr="004B731F" w:rsidRDefault="004B731F" w:rsidP="004B731F">
            <w:pPr>
              <w:jc w:val="both"/>
              <w:rPr>
                <w:rFonts w:ascii="Cambria" w:hAnsi="Cambria"/>
              </w:rPr>
            </w:pPr>
            <w:r w:rsidRPr="004B731F">
              <w:rPr>
                <w:rFonts w:ascii="Cambria" w:hAnsi="Cambria"/>
                <w:noProof/>
                <w:lang w:eastAsia="pl-PL"/>
              </w:rPr>
              <w:drawing>
                <wp:inline distT="0" distB="0" distL="0" distR="0" wp14:anchorId="35632141" wp14:editId="36FF78CE">
                  <wp:extent cx="2809240" cy="208597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9240" cy="2085975"/>
                          </a:xfrm>
                          <a:prstGeom prst="rect">
                            <a:avLst/>
                          </a:prstGeom>
                          <a:noFill/>
                        </pic:spPr>
                      </pic:pic>
                    </a:graphicData>
                  </a:graphic>
                </wp:inline>
              </w:drawing>
            </w:r>
          </w:p>
        </w:tc>
        <w:tc>
          <w:tcPr>
            <w:tcW w:w="4626" w:type="dxa"/>
          </w:tcPr>
          <w:p w:rsidR="004B731F" w:rsidRPr="004B731F" w:rsidRDefault="004B731F" w:rsidP="004B731F">
            <w:pPr>
              <w:jc w:val="both"/>
              <w:rPr>
                <w:rFonts w:ascii="Cambria" w:hAnsi="Cambria"/>
              </w:rPr>
            </w:pPr>
            <w:r>
              <w:rPr>
                <w:rFonts w:ascii="Cambria" w:hAnsi="Cambria"/>
                <w:noProof/>
                <w:lang w:eastAsia="pl-PL"/>
              </w:rPr>
              <w:drawing>
                <wp:inline distT="0" distB="0" distL="0" distR="0" wp14:anchorId="01CA478A" wp14:editId="48271E4C">
                  <wp:extent cx="2791460" cy="2085340"/>
                  <wp:effectExtent l="0" t="0" r="8890" b="0"/>
                  <wp:docPr id="15" name="Obraz 15" descr="IMG_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0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1460" cy="2085340"/>
                          </a:xfrm>
                          <a:prstGeom prst="rect">
                            <a:avLst/>
                          </a:prstGeom>
                          <a:noFill/>
                          <a:ln>
                            <a:noFill/>
                          </a:ln>
                        </pic:spPr>
                      </pic:pic>
                    </a:graphicData>
                  </a:graphic>
                </wp:inline>
              </w:drawing>
            </w:r>
          </w:p>
        </w:tc>
      </w:tr>
    </w:tbl>
    <w:p w:rsidR="004B731F" w:rsidRPr="004B731F" w:rsidRDefault="004B731F" w:rsidP="004B731F">
      <w:pPr>
        <w:jc w:val="right"/>
        <w:rPr>
          <w:rFonts w:ascii="Calibri" w:hAnsi="Calibri" w:cs="Calibri"/>
        </w:rPr>
      </w:pPr>
      <w:r w:rsidRPr="004B731F">
        <w:rPr>
          <w:rFonts w:ascii="Calibri" w:hAnsi="Calibri" w:cs="Calibri"/>
          <w:sz w:val="18"/>
        </w:rPr>
        <w:t>Źródło: Urząd Miejski we Frampolu</w:t>
      </w:r>
    </w:p>
    <w:p w:rsidR="004B731F" w:rsidRPr="004B731F" w:rsidRDefault="004B731F" w:rsidP="004B731F">
      <w:pPr>
        <w:rPr>
          <w:rFonts w:ascii="Calibri" w:hAnsi="Calibri" w:cs="Calibri"/>
        </w:rPr>
      </w:pPr>
      <w:r w:rsidRPr="004B731F">
        <w:rPr>
          <w:rFonts w:ascii="Calibri" w:hAnsi="Calibri" w:cs="Calibri"/>
        </w:rPr>
        <w:t>W trakcie spotkania złożono 10 wniosków o zmianę granic obszaru rewitalizacji. Wnioski zawierały nowe propozycje granic zaznaczone na mapie ora</w:t>
      </w:r>
      <w:r>
        <w:rPr>
          <w:rFonts w:ascii="Calibri" w:hAnsi="Calibri" w:cs="Calibri"/>
        </w:rPr>
        <w:t xml:space="preserve">z uzasadnienie potrzeby zmiany. </w:t>
      </w:r>
      <w:r w:rsidRPr="004B731F">
        <w:rPr>
          <w:rFonts w:ascii="Calibri" w:hAnsi="Calibri" w:cs="Calibri"/>
        </w:rPr>
        <w:t>Wszystkie uwagi wnioskowały o identyczną korektę granic przedstawioną poniżej.</w:t>
      </w:r>
      <w:r>
        <w:rPr>
          <w:rFonts w:ascii="Calibri" w:hAnsi="Calibri" w:cs="Calibri"/>
        </w:rPr>
        <w:t xml:space="preserve"> Więcej informacji zamieszczonych zostało w podrozdziale 5.3. </w:t>
      </w:r>
      <w:r w:rsidRPr="004B731F">
        <w:rPr>
          <w:rFonts w:ascii="Calibri" w:hAnsi="Calibri" w:cs="Calibri"/>
          <w:i/>
        </w:rPr>
        <w:t>Spotkanie z mieszkańcami</w:t>
      </w:r>
      <w:r w:rsidRPr="004B731F">
        <w:rPr>
          <w:rFonts w:ascii="Calibri" w:hAnsi="Calibri" w:cs="Calibri"/>
        </w:rPr>
        <w:t xml:space="preserve"> w dokumencie Diagnozy i delimitacji obszaru zdegradowanego i obszaru do rewitalizacji w Gminie Frampol.</w:t>
      </w:r>
    </w:p>
    <w:p w:rsidR="00FD42D5" w:rsidRPr="00AC3B86" w:rsidRDefault="00171974" w:rsidP="006D7275">
      <w:pPr>
        <w:pStyle w:val="Nagwek1"/>
        <w:rPr>
          <w:rFonts w:ascii="Calibri" w:hAnsi="Calibri" w:cs="Calibri"/>
          <w:color w:val="000000" w:themeColor="text1"/>
        </w:rPr>
      </w:pPr>
      <w:bookmarkStart w:id="5" w:name="_Toc203551212"/>
      <w:r w:rsidRPr="00AC3B86">
        <w:rPr>
          <w:rStyle w:val="Nagwek1Znak"/>
          <w:rFonts w:ascii="Calibri" w:hAnsi="Calibri" w:cs="Calibri"/>
          <w:b/>
        </w:rPr>
        <w:t>4</w:t>
      </w:r>
      <w:r w:rsidR="00FD42D5" w:rsidRPr="00AC3B86">
        <w:rPr>
          <w:rStyle w:val="Nagwek1Znak"/>
          <w:rFonts w:ascii="Calibri" w:hAnsi="Calibri" w:cs="Calibri"/>
          <w:b/>
        </w:rPr>
        <w:t xml:space="preserve">. </w:t>
      </w:r>
      <w:r w:rsidR="00EE7C48" w:rsidRPr="00AC3B86">
        <w:rPr>
          <w:rStyle w:val="Nagwek1Znak"/>
          <w:rFonts w:ascii="Calibri" w:hAnsi="Calibri" w:cs="Calibri"/>
          <w:b/>
        </w:rPr>
        <w:t xml:space="preserve">PRZEBIEG </w:t>
      </w:r>
      <w:r w:rsidR="00FD42D5" w:rsidRPr="00AC3B86">
        <w:rPr>
          <w:rStyle w:val="Nagwek1Znak"/>
          <w:rFonts w:ascii="Calibri" w:hAnsi="Calibri" w:cs="Calibri"/>
          <w:b/>
        </w:rPr>
        <w:t>KONSULTACJI SPOŁECZNYCH</w:t>
      </w:r>
      <w:bookmarkEnd w:id="5"/>
      <w:r w:rsidR="00FD42D5" w:rsidRPr="00AC3B86">
        <w:rPr>
          <w:rStyle w:val="Nagwek1Znak"/>
          <w:rFonts w:ascii="Calibri" w:hAnsi="Calibri" w:cs="Calibri"/>
          <w:b/>
        </w:rPr>
        <w:t xml:space="preserve"> </w:t>
      </w:r>
    </w:p>
    <w:p w:rsidR="00AB010C" w:rsidRPr="00AC3B86" w:rsidRDefault="00AB010C" w:rsidP="004B326B">
      <w:pPr>
        <w:jc w:val="both"/>
        <w:rPr>
          <w:rFonts w:ascii="Calibri" w:hAnsi="Calibri" w:cs="Calibri"/>
          <w:b/>
          <w:i/>
          <w:sz w:val="28"/>
        </w:rPr>
      </w:pPr>
    </w:p>
    <w:p w:rsidR="00AB010C" w:rsidRPr="00AC3B86" w:rsidRDefault="00AB010C" w:rsidP="00AB010C">
      <w:pPr>
        <w:ind w:left="2832"/>
        <w:jc w:val="both"/>
        <w:rPr>
          <w:rFonts w:ascii="Calibri" w:hAnsi="Calibri" w:cs="Calibri"/>
          <w:b/>
        </w:rPr>
      </w:pPr>
      <w:r w:rsidRPr="004B731F">
        <w:rPr>
          <w:rFonts w:ascii="Calibri" w:hAnsi="Calibri" w:cs="Calibri"/>
          <w:noProof/>
          <w:lang w:eastAsia="pl-PL"/>
        </w:rPr>
        <mc:AlternateContent>
          <mc:Choice Requires="wps">
            <w:drawing>
              <wp:anchor distT="0" distB="0" distL="114300" distR="114300" simplePos="0" relativeHeight="251673600" behindDoc="0" locked="0" layoutInCell="1" allowOverlap="1" wp14:anchorId="399DDE3C" wp14:editId="7863802E">
                <wp:simplePos x="0" y="0"/>
                <wp:positionH relativeFrom="column">
                  <wp:posOffset>635</wp:posOffset>
                </wp:positionH>
                <wp:positionV relativeFrom="paragraph">
                  <wp:posOffset>10160</wp:posOffset>
                </wp:positionV>
                <wp:extent cx="1722755" cy="1260475"/>
                <wp:effectExtent l="57150" t="57150" r="86995" b="130175"/>
                <wp:wrapSquare wrapText="bothSides"/>
                <wp:docPr id="55" name="Prostokąt zaokrąglony 55"/>
                <wp:cNvGraphicFramePr/>
                <a:graphic xmlns:a="http://schemas.openxmlformats.org/drawingml/2006/main">
                  <a:graphicData uri="http://schemas.microsoft.com/office/word/2010/wordprocessingShape">
                    <wps:wsp>
                      <wps:cNvSpPr/>
                      <wps:spPr>
                        <a:xfrm>
                          <a:off x="0" y="0"/>
                          <a:ext cx="1722755" cy="1260475"/>
                        </a:xfrm>
                        <a:prstGeom prst="roundRect">
                          <a:avLst/>
                        </a:prstGeom>
                        <a:solidFill>
                          <a:schemeClr val="accent2"/>
                        </a:soli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02C75" w:rsidRPr="004B731F" w:rsidRDefault="00C02C75" w:rsidP="004B731F">
                            <w:pPr>
                              <w:spacing w:after="0"/>
                              <w:jc w:val="center"/>
                              <w:rPr>
                                <w:b/>
                                <w:i/>
                                <w:color w:val="FFFFFF" w:themeColor="background1"/>
                                <w:sz w:val="36"/>
                              </w:rPr>
                            </w:pPr>
                            <w:r w:rsidRPr="004B731F">
                              <w:rPr>
                                <w:b/>
                                <w:i/>
                                <w:color w:val="FFFFFF" w:themeColor="background1"/>
                                <w:sz w:val="36"/>
                              </w:rPr>
                              <w:t>Obwieszczenie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55" o:spid="_x0000_s1028" style="position:absolute;left:0;text-align:left;margin-left:.05pt;margin-top:.8pt;width:135.65pt;height:99.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" fillcolor="#4584d3 [3205]" strokecolor="#31b6fd [3204]">
                <v:shadow on="t" color="black" opacity="22937f" origin=",.5" offset="0,.63889mm"/>
                <v:textbox>
                  <w:txbxContent>
                    <w:p w:rsidR="00C02C75" w:rsidRPr="004B731F" w:rsidRDefault="00C02C75" w:rsidP="004B731F">
                      <w:pPr>
                        <w:spacing w:after="0"/>
                        <w:jc w:val="center"/>
                        <w:rPr>
                          <w:b/>
                          <w:i/>
                          <w:color w:val="FFFFFF" w:themeColor="background1"/>
                          <w:sz w:val="36"/>
                        </w:rPr>
                      </w:pPr>
                      <w:r w:rsidRPr="004B731F">
                        <w:rPr>
                          <w:b/>
                          <w:i/>
                          <w:color w:val="FFFFFF" w:themeColor="background1"/>
                          <w:sz w:val="36"/>
                        </w:rPr>
                        <w:t>Obwieszczenie</w:t>
                      </w:r>
                    </w:p>
                  </w:txbxContent>
                </v:textbox>
                <w10:wrap type="square"/>
              </v:roundrect>
            </w:pict>
          </mc:Fallback>
        </mc:AlternateContent>
      </w:r>
      <w:r w:rsidRPr="004B731F">
        <w:rPr>
          <w:rFonts w:ascii="Calibri" w:hAnsi="Calibri" w:cs="Calibri"/>
          <w:b/>
        </w:rPr>
        <w:t xml:space="preserve">W dniu </w:t>
      </w:r>
      <w:r w:rsidR="004B731F">
        <w:rPr>
          <w:rFonts w:ascii="Calibri" w:hAnsi="Calibri" w:cs="Calibri"/>
          <w:b/>
        </w:rPr>
        <w:t>10.06.2025</w:t>
      </w:r>
      <w:r w:rsidRPr="00AC3B86">
        <w:rPr>
          <w:rFonts w:ascii="Calibri" w:hAnsi="Calibri" w:cs="Calibri"/>
          <w:b/>
        </w:rPr>
        <w:t xml:space="preserve"> r. upublicznione zostało obwieszczenie o</w:t>
      </w:r>
      <w:r w:rsidRPr="00AC3B86">
        <w:rPr>
          <w:rFonts w:ascii="Calibri" w:hAnsi="Calibri" w:cs="Calibri"/>
        </w:rPr>
        <w:t xml:space="preserve"> </w:t>
      </w:r>
      <w:r w:rsidRPr="00AC3B86">
        <w:rPr>
          <w:rFonts w:ascii="Calibri" w:hAnsi="Calibri" w:cs="Calibri"/>
          <w:b/>
        </w:rPr>
        <w:t xml:space="preserve">rozpoczęciu konsultacji społecznych projektu uchwały Rady </w:t>
      </w:r>
      <w:r w:rsidR="00ED09CF">
        <w:rPr>
          <w:rFonts w:ascii="Calibri" w:hAnsi="Calibri" w:cs="Calibri"/>
          <w:b/>
        </w:rPr>
        <w:t>Miejskiej we Frampolu</w:t>
      </w:r>
      <w:r w:rsidRPr="00AC3B86">
        <w:rPr>
          <w:rFonts w:ascii="Calibri" w:hAnsi="Calibri" w:cs="Calibri"/>
          <w:b/>
        </w:rPr>
        <w:t xml:space="preserve"> w sprawie wyznaczenia obszaru zdegradowanego i obszaru rewitalizacji Gminy </w:t>
      </w:r>
      <w:r w:rsidR="00ED09CF">
        <w:rPr>
          <w:rFonts w:ascii="Calibri" w:hAnsi="Calibri" w:cs="Calibri"/>
          <w:b/>
        </w:rPr>
        <w:t>Frampol</w:t>
      </w:r>
      <w:r w:rsidRPr="00AC3B86">
        <w:rPr>
          <w:rFonts w:ascii="Calibri" w:hAnsi="Calibri" w:cs="Calibri"/>
          <w:b/>
        </w:rPr>
        <w:t xml:space="preserve">. </w:t>
      </w:r>
      <w:r w:rsidR="00406FB5" w:rsidRPr="00AC3B86">
        <w:rPr>
          <w:rFonts w:ascii="Calibri" w:hAnsi="Calibri" w:cs="Calibri"/>
          <w:b/>
        </w:rPr>
        <w:t xml:space="preserve">Obwieszczenie to zostało zamieszczone na oficjalnej stronie Gminy, w Biuletynie Informacji Publicznych, na tablicach ogłoszeń na terenie Gminy </w:t>
      </w:r>
      <w:r w:rsidR="00ED09CF">
        <w:rPr>
          <w:rFonts w:ascii="Calibri" w:hAnsi="Calibri" w:cs="Calibri"/>
          <w:b/>
        </w:rPr>
        <w:t>Frampol</w:t>
      </w:r>
      <w:r w:rsidR="00FD7E8E" w:rsidRPr="00AC3B86">
        <w:rPr>
          <w:rFonts w:ascii="Calibri" w:hAnsi="Calibri" w:cs="Calibri"/>
          <w:b/>
        </w:rPr>
        <w:t xml:space="preserve"> oraz w formie plakatów</w:t>
      </w:r>
      <w:r w:rsidR="00406FB5" w:rsidRPr="00AC3B86">
        <w:rPr>
          <w:rFonts w:ascii="Calibri" w:hAnsi="Calibri" w:cs="Calibri"/>
          <w:b/>
        </w:rPr>
        <w:t>.</w:t>
      </w:r>
    </w:p>
    <w:p w:rsidR="00406FB5" w:rsidRPr="00AC3B86" w:rsidRDefault="00406FB5" w:rsidP="004B731F">
      <w:pPr>
        <w:pStyle w:val="Legenda"/>
        <w:keepNext/>
        <w:jc w:val="center"/>
        <w:rPr>
          <w:rFonts w:ascii="Calibri" w:hAnsi="Calibri" w:cs="Calibri"/>
        </w:rPr>
      </w:pPr>
      <w:bookmarkStart w:id="6" w:name="_Toc112061880"/>
      <w:r w:rsidRPr="00AC3B86">
        <w:rPr>
          <w:rFonts w:ascii="Calibri" w:hAnsi="Calibri" w:cs="Calibri"/>
        </w:rPr>
        <w:lastRenderedPageBreak/>
        <w:t xml:space="preserve">Fot. </w:t>
      </w:r>
      <w:r w:rsidR="00555894" w:rsidRPr="00AC3B86">
        <w:rPr>
          <w:rFonts w:ascii="Calibri" w:hAnsi="Calibri" w:cs="Calibri"/>
        </w:rPr>
        <w:fldChar w:fldCharType="begin"/>
      </w:r>
      <w:r w:rsidR="00555894" w:rsidRPr="00AC3B86">
        <w:rPr>
          <w:rFonts w:ascii="Calibri" w:hAnsi="Calibri" w:cs="Calibri"/>
        </w:rPr>
        <w:instrText xml:space="preserve"> SEQ Fot. \* ARABIC </w:instrText>
      </w:r>
      <w:r w:rsidR="00555894" w:rsidRPr="00AC3B86">
        <w:rPr>
          <w:rFonts w:ascii="Calibri" w:hAnsi="Calibri" w:cs="Calibri"/>
        </w:rPr>
        <w:fldChar w:fldCharType="separate"/>
      </w:r>
      <w:r w:rsidR="00B80653">
        <w:rPr>
          <w:rFonts w:ascii="Calibri" w:hAnsi="Calibri" w:cs="Calibri"/>
          <w:noProof/>
        </w:rPr>
        <w:t>3</w:t>
      </w:r>
      <w:r w:rsidR="00555894" w:rsidRPr="00AC3B86">
        <w:rPr>
          <w:rFonts w:ascii="Calibri" w:hAnsi="Calibri" w:cs="Calibri"/>
          <w:noProof/>
        </w:rPr>
        <w:fldChar w:fldCharType="end"/>
      </w:r>
      <w:r w:rsidRPr="00AC3B86">
        <w:rPr>
          <w:rFonts w:ascii="Calibri" w:hAnsi="Calibri" w:cs="Calibri"/>
        </w:rPr>
        <w:t>. Zrzut ekranu - upublicznienie obwieszczenia w BIP</w:t>
      </w:r>
      <w:r w:rsidR="004B731F">
        <w:rPr>
          <w:rFonts w:ascii="Calibri" w:hAnsi="Calibri" w:cs="Calibri"/>
        </w:rPr>
        <w:t xml:space="preserve"> i na stronie internetowej</w:t>
      </w:r>
      <w:r w:rsidRPr="00AC3B86">
        <w:rPr>
          <w:rFonts w:ascii="Calibri" w:hAnsi="Calibri" w:cs="Calibri"/>
        </w:rPr>
        <w:t>.</w:t>
      </w:r>
      <w:bookmarkEnd w:id="6"/>
    </w:p>
    <w:p w:rsidR="004B731F" w:rsidRDefault="004B731F" w:rsidP="004B731F">
      <w:pPr>
        <w:jc w:val="center"/>
        <w:rPr>
          <w:rFonts w:ascii="Calibri" w:hAnsi="Calibri" w:cs="Calibri"/>
          <w:noProof/>
          <w:lang w:eastAsia="pl-PL"/>
        </w:rPr>
      </w:pPr>
      <w:r w:rsidRPr="004B731F">
        <w:rPr>
          <w:rFonts w:ascii="Calibri" w:hAnsi="Calibri" w:cs="Calibri"/>
          <w:noProof/>
          <w:lang w:eastAsia="pl-PL"/>
        </w:rPr>
        <w:drawing>
          <wp:inline distT="0" distB="0" distL="0" distR="0" wp14:anchorId="20571052" wp14:editId="5273C029">
            <wp:extent cx="5972810" cy="3364230"/>
            <wp:effectExtent l="0" t="0" r="889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3364230"/>
                    </a:xfrm>
                    <a:prstGeom prst="rect">
                      <a:avLst/>
                    </a:prstGeom>
                  </pic:spPr>
                </pic:pic>
              </a:graphicData>
            </a:graphic>
          </wp:inline>
        </w:drawing>
      </w:r>
      <w:r w:rsidRPr="004B731F">
        <w:rPr>
          <w:rFonts w:ascii="Calibri" w:hAnsi="Calibri" w:cs="Calibri"/>
          <w:noProof/>
          <w:lang w:eastAsia="pl-PL"/>
        </w:rPr>
        <w:drawing>
          <wp:inline distT="0" distB="0" distL="0" distR="0" wp14:anchorId="4E92510E" wp14:editId="5E3C56B5">
            <wp:extent cx="5760720" cy="303776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3037760"/>
                    </a:xfrm>
                    <a:prstGeom prst="rect">
                      <a:avLst/>
                    </a:prstGeom>
                  </pic:spPr>
                </pic:pic>
              </a:graphicData>
            </a:graphic>
          </wp:inline>
        </w:drawing>
      </w:r>
    </w:p>
    <w:p w:rsidR="004B731F" w:rsidRDefault="00406FB5" w:rsidP="004B731F">
      <w:pPr>
        <w:spacing w:after="0"/>
        <w:jc w:val="right"/>
        <w:rPr>
          <w:rFonts w:ascii="Calibri" w:hAnsi="Calibri" w:cs="Calibri"/>
          <w:i/>
          <w:sz w:val="18"/>
        </w:rPr>
      </w:pPr>
      <w:r w:rsidRPr="00AC3B86">
        <w:rPr>
          <w:rFonts w:ascii="Calibri" w:hAnsi="Calibri" w:cs="Calibri"/>
          <w:i/>
          <w:sz w:val="18"/>
        </w:rPr>
        <w:t xml:space="preserve">Źródło: </w:t>
      </w:r>
      <w:r w:rsidR="004B731F" w:rsidRPr="004B731F">
        <w:rPr>
          <w:rFonts w:ascii="Calibri" w:hAnsi="Calibri" w:cs="Calibri"/>
          <w:i/>
          <w:sz w:val="18"/>
        </w:rPr>
        <w:t>https://frampol.pl/obwieszczenie-burmistrza-frampola-2/</w:t>
      </w:r>
    </w:p>
    <w:p w:rsidR="00406FB5" w:rsidRPr="00AC3B86" w:rsidRDefault="004B731F" w:rsidP="00406FB5">
      <w:pPr>
        <w:jc w:val="right"/>
        <w:rPr>
          <w:rFonts w:ascii="Calibri" w:hAnsi="Calibri" w:cs="Calibri"/>
          <w:i/>
          <w:sz w:val="18"/>
        </w:rPr>
      </w:pPr>
      <w:r w:rsidRPr="004B731F">
        <w:rPr>
          <w:rFonts w:ascii="Calibri" w:hAnsi="Calibri" w:cs="Calibri"/>
          <w:i/>
          <w:sz w:val="18"/>
        </w:rPr>
        <w:t>https://umframpol.bip.lubelskie.pl/index.php?id=174&amp;action=details&amp;document_id=2177767</w:t>
      </w:r>
    </w:p>
    <w:p w:rsidR="00AB010C" w:rsidRPr="00AC3B86" w:rsidRDefault="00AB010C" w:rsidP="00F53B74">
      <w:pPr>
        <w:rPr>
          <w:rFonts w:ascii="Calibri" w:hAnsi="Calibri" w:cs="Calibri"/>
        </w:rPr>
      </w:pPr>
    </w:p>
    <w:p w:rsidR="00825C89" w:rsidRPr="00AC3B86" w:rsidRDefault="00870849" w:rsidP="004B326B">
      <w:pPr>
        <w:jc w:val="both"/>
        <w:rPr>
          <w:rFonts w:ascii="Calibri" w:hAnsi="Calibri" w:cs="Calibri"/>
        </w:rPr>
      </w:pPr>
      <w:r w:rsidRPr="00121E19">
        <w:rPr>
          <w:rFonts w:ascii="Calibri" w:hAnsi="Calibri" w:cs="Calibri"/>
          <w:noProof/>
          <w:lang w:eastAsia="pl-PL"/>
        </w:rPr>
        <mc:AlternateContent>
          <mc:Choice Requires="wps">
            <w:drawing>
              <wp:anchor distT="0" distB="0" distL="114300" distR="114300" simplePos="0" relativeHeight="251659264" behindDoc="0" locked="0" layoutInCell="1" allowOverlap="1" wp14:anchorId="5DD635A1" wp14:editId="7DD44ECE">
                <wp:simplePos x="0" y="0"/>
                <wp:positionH relativeFrom="column">
                  <wp:posOffset>3175</wp:posOffset>
                </wp:positionH>
                <wp:positionV relativeFrom="paragraph">
                  <wp:posOffset>80645</wp:posOffset>
                </wp:positionV>
                <wp:extent cx="1722755" cy="609600"/>
                <wp:effectExtent l="76200" t="57150" r="106045" b="133350"/>
                <wp:wrapSquare wrapText="bothSides"/>
                <wp:docPr id="9" name="Prostokąt zaokrąglony 9"/>
                <wp:cNvGraphicFramePr/>
                <a:graphic xmlns:a="http://schemas.openxmlformats.org/drawingml/2006/main">
                  <a:graphicData uri="http://schemas.microsoft.com/office/word/2010/wordprocessingShape">
                    <wps:wsp>
                      <wps:cNvSpPr/>
                      <wps:spPr>
                        <a:xfrm>
                          <a:off x="0" y="0"/>
                          <a:ext cx="1722755" cy="609600"/>
                        </a:xfrm>
                        <a:prstGeom prst="roundRect">
                          <a:avLst/>
                        </a:prstGeom>
                        <a:solidFill>
                          <a:schemeClr val="accent2"/>
                        </a:solidFill>
                        <a:ln>
                          <a:solidFill>
                            <a:schemeClr val="accent1"/>
                          </a:solidFill>
                        </a:ln>
                      </wps:spPr>
                      <wps:style>
                        <a:lnRef idx="0">
                          <a:schemeClr val="accent2"/>
                        </a:lnRef>
                        <a:fillRef idx="3">
                          <a:schemeClr val="accent2"/>
                        </a:fillRef>
                        <a:effectRef idx="3">
                          <a:schemeClr val="accent2"/>
                        </a:effectRef>
                        <a:fontRef idx="minor">
                          <a:schemeClr val="lt1"/>
                        </a:fontRef>
                      </wps:style>
                      <wps:txbx>
                        <w:txbxContent>
                          <w:p w:rsidR="00C02C75" w:rsidRPr="004B731F" w:rsidRDefault="00C02C75" w:rsidP="00766346">
                            <w:pPr>
                              <w:spacing w:after="0"/>
                              <w:jc w:val="center"/>
                              <w:rPr>
                                <w:b/>
                                <w:i/>
                                <w:sz w:val="32"/>
                              </w:rPr>
                            </w:pPr>
                            <w:r w:rsidRPr="00121E19">
                              <w:rPr>
                                <w:b/>
                                <w:i/>
                                <w:sz w:val="32"/>
                                <w14:props3d w14:extrusionH="57150" w14:contourW="0" w14:prstMaterial="warmMatte">
                                  <w14:bevelT w14:w="38100" w14:h="38100" w14:prst="circle"/>
                                </w14:props3d>
                              </w:rPr>
                              <w:t>Ankietyzacja</w:t>
                            </w:r>
                            <w:r w:rsidRPr="004B731F">
                              <w:rPr>
                                <w:b/>
                                <w:i/>
                                <w:sz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p3d extrusionH="57150">
                          <a:bevelT w="38100" h="38100"/>
                        </a:sp3d>
                      </wps:bodyPr>
                    </wps:wsp>
                  </a:graphicData>
                </a:graphic>
                <wp14:sizeRelV relativeFrom="margin">
                  <wp14:pctHeight>0</wp14:pctHeight>
                </wp14:sizeRelV>
              </wp:anchor>
            </w:drawing>
          </mc:Choice>
          <mc:Fallback>
            <w:pict>
              <v:roundrect id="Prostokąt zaokrąglony 9" o:spid="_x0000_s1029" style="position:absolute;left:0;text-align:left;margin-left:.25pt;margin-top:6.35pt;width:135.65pt;height:4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" fillcolor="#4584d3 [3205]" strokecolor="#31b6fd [3204]">
                <v:shadow on="t" color="black" opacity="24903f" origin=",.5" offset="0"/>
                <v:textbox>
                  <w:txbxContent>
                    <w:p w:rsidR="00C02C75" w:rsidRPr="004B731F" w:rsidRDefault="00C02C75" w:rsidP="00766346">
                      <w:pPr>
                        <w:spacing w:after="0"/>
                        <w:jc w:val="center"/>
                        <w:rPr>
                          <w:b/>
                          <w:i/>
                          <w:sz w:val="32"/>
                        </w:rPr>
                      </w:pPr>
                      <w:r w:rsidRPr="00121E19">
                        <w:rPr>
                          <w:b/>
                          <w:i/>
                          <w:sz w:val="32"/>
                          <w14:props3d w14:extrusionH="57150" w14:contourW="0" w14:prstMaterial="warmMatte">
                            <w14:bevelT w14:w="38100" w14:h="38100" w14:prst="circle"/>
                          </w14:props3d>
                        </w:rPr>
                        <w:t>Ankietyzacja</w:t>
                      </w:r>
                      <w:r w:rsidRPr="004B731F">
                        <w:rPr>
                          <w:b/>
                          <w:i/>
                          <w:sz w:val="32"/>
                        </w:rPr>
                        <w:t xml:space="preserve"> </w:t>
                      </w:r>
                    </w:p>
                  </w:txbxContent>
                </v:textbox>
                <w10:wrap type="square"/>
              </v:roundrect>
            </w:pict>
          </mc:Fallback>
        </mc:AlternateContent>
      </w:r>
      <w:r w:rsidR="002E2FC9" w:rsidRPr="00121E19">
        <w:rPr>
          <w:rFonts w:ascii="Calibri" w:hAnsi="Calibri" w:cs="Calibri"/>
          <w:b/>
        </w:rPr>
        <w:t xml:space="preserve">Od </w:t>
      </w:r>
      <w:r w:rsidR="004B731F" w:rsidRPr="00121E19">
        <w:rPr>
          <w:rFonts w:ascii="Calibri" w:hAnsi="Calibri" w:cs="Calibri"/>
          <w:b/>
        </w:rPr>
        <w:t>10.06.2025</w:t>
      </w:r>
      <w:r w:rsidR="004B326B" w:rsidRPr="00121E19">
        <w:rPr>
          <w:rFonts w:ascii="Calibri" w:hAnsi="Calibri" w:cs="Calibri"/>
          <w:b/>
        </w:rPr>
        <w:t xml:space="preserve"> r</w:t>
      </w:r>
      <w:r w:rsidR="004B326B" w:rsidRPr="00AC3B86">
        <w:rPr>
          <w:rFonts w:ascii="Calibri" w:hAnsi="Calibri" w:cs="Calibri"/>
          <w:b/>
        </w:rPr>
        <w:t xml:space="preserve">. dostępna dla interesariuszy była ankieta konsultacyjna </w:t>
      </w:r>
      <w:r w:rsidR="00CE292B" w:rsidRPr="00AC3B86">
        <w:rPr>
          <w:rFonts w:ascii="Calibri" w:hAnsi="Calibri" w:cs="Calibri"/>
          <w:b/>
        </w:rPr>
        <w:t>dotycząc</w:t>
      </w:r>
      <w:r w:rsidR="004B326B" w:rsidRPr="00AC3B86">
        <w:rPr>
          <w:rFonts w:ascii="Calibri" w:hAnsi="Calibri" w:cs="Calibri"/>
          <w:b/>
        </w:rPr>
        <w:t>a</w:t>
      </w:r>
      <w:r w:rsidR="00CE292B" w:rsidRPr="00AC3B86">
        <w:rPr>
          <w:rFonts w:ascii="Calibri" w:hAnsi="Calibri" w:cs="Calibri"/>
          <w:b/>
        </w:rPr>
        <w:t xml:space="preserve"> </w:t>
      </w:r>
      <w:r w:rsidR="004B326B" w:rsidRPr="00AC3B86">
        <w:rPr>
          <w:rFonts w:ascii="Calibri" w:hAnsi="Calibri" w:cs="Calibri"/>
          <w:b/>
        </w:rPr>
        <w:t xml:space="preserve">projektu uchwały Rady </w:t>
      </w:r>
      <w:r w:rsidR="00ED09CF">
        <w:rPr>
          <w:rFonts w:ascii="Calibri" w:hAnsi="Calibri" w:cs="Calibri"/>
          <w:b/>
        </w:rPr>
        <w:t>Miejskiej we Frampolu</w:t>
      </w:r>
      <w:r w:rsidR="004B326B" w:rsidRPr="00AC3B86">
        <w:rPr>
          <w:rFonts w:ascii="Calibri" w:hAnsi="Calibri" w:cs="Calibri"/>
          <w:b/>
        </w:rPr>
        <w:t xml:space="preserve"> w sprawie wyznaczenia obszaru zdegradowanego i obszaru rewitalizacji Gminy </w:t>
      </w:r>
      <w:r w:rsidR="00ED09CF">
        <w:rPr>
          <w:rFonts w:ascii="Calibri" w:hAnsi="Calibri" w:cs="Calibri"/>
          <w:b/>
        </w:rPr>
        <w:t>Frampolu</w:t>
      </w:r>
      <w:r w:rsidR="004B326B" w:rsidRPr="00AC3B86">
        <w:rPr>
          <w:rFonts w:ascii="Calibri" w:hAnsi="Calibri" w:cs="Calibri"/>
          <w:b/>
        </w:rPr>
        <w:t>.</w:t>
      </w:r>
    </w:p>
    <w:p w:rsidR="00870849" w:rsidRDefault="001544D8" w:rsidP="008F22F9">
      <w:pPr>
        <w:jc w:val="both"/>
        <w:rPr>
          <w:rFonts w:ascii="Calibri" w:hAnsi="Calibri" w:cs="Calibri"/>
          <w:i/>
        </w:rPr>
      </w:pPr>
      <w:r w:rsidRPr="00AC3B86">
        <w:rPr>
          <w:rFonts w:ascii="Calibri" w:hAnsi="Calibri" w:cs="Calibri"/>
        </w:rPr>
        <w:lastRenderedPageBreak/>
        <w:t xml:space="preserve">Szczegółowe informacje dotyczące wyników badania ankietowego przedstawiono w rozdziale </w:t>
      </w:r>
      <w:r w:rsidR="00121E19">
        <w:rPr>
          <w:rFonts w:ascii="Calibri" w:hAnsi="Calibri" w:cs="Calibri"/>
        </w:rPr>
        <w:t>5</w:t>
      </w:r>
      <w:r w:rsidRPr="00AC3B86">
        <w:rPr>
          <w:rFonts w:ascii="Calibri" w:hAnsi="Calibri" w:cs="Calibri"/>
        </w:rPr>
        <w:t xml:space="preserve"> </w:t>
      </w:r>
      <w:r w:rsidR="004718C5" w:rsidRPr="00AC3B86">
        <w:rPr>
          <w:rFonts w:ascii="Calibri" w:hAnsi="Calibri" w:cs="Calibri"/>
          <w:i/>
        </w:rPr>
        <w:t>Informacje dotyczące konsultacji społecznych w tym szczegółowe zestawienie uwag i wniosków zgłoszonych w trakcie konsultacji społecznych.</w:t>
      </w:r>
    </w:p>
    <w:p w:rsidR="00121E19" w:rsidRPr="00121E19" w:rsidRDefault="00121E19" w:rsidP="00121E19">
      <w:pPr>
        <w:spacing w:after="0"/>
        <w:jc w:val="both"/>
        <w:rPr>
          <w:rFonts w:ascii="Calibri" w:hAnsi="Calibri" w:cs="Calibri"/>
          <w:i/>
        </w:rPr>
      </w:pPr>
    </w:p>
    <w:p w:rsidR="00870849" w:rsidRPr="00AC3B86" w:rsidRDefault="00870849" w:rsidP="00870849">
      <w:pPr>
        <w:spacing w:after="120"/>
        <w:jc w:val="both"/>
        <w:rPr>
          <w:rFonts w:ascii="Calibri" w:hAnsi="Calibri" w:cs="Calibri"/>
          <w:b/>
        </w:rPr>
      </w:pPr>
      <w:r w:rsidRPr="00AC3B86">
        <w:rPr>
          <w:rFonts w:ascii="Calibri" w:hAnsi="Calibri" w:cs="Calibri"/>
          <w:b/>
          <w:noProof/>
          <w:lang w:eastAsia="pl-PL"/>
        </w:rPr>
        <mc:AlternateContent>
          <mc:Choice Requires="wps">
            <w:drawing>
              <wp:anchor distT="0" distB="0" distL="114300" distR="114300" simplePos="0" relativeHeight="251668480" behindDoc="0" locked="0" layoutInCell="1" allowOverlap="1" wp14:anchorId="667A214F" wp14:editId="765CCE34">
                <wp:simplePos x="0" y="0"/>
                <wp:positionH relativeFrom="column">
                  <wp:posOffset>3175</wp:posOffset>
                </wp:positionH>
                <wp:positionV relativeFrom="paragraph">
                  <wp:posOffset>13335</wp:posOffset>
                </wp:positionV>
                <wp:extent cx="1722755" cy="620395"/>
                <wp:effectExtent l="57150" t="38100" r="86995" b="141605"/>
                <wp:wrapSquare wrapText="bothSides"/>
                <wp:docPr id="6" name="Prostokąt zaokrąglony 6"/>
                <wp:cNvGraphicFramePr/>
                <a:graphic xmlns:a="http://schemas.openxmlformats.org/drawingml/2006/main">
                  <a:graphicData uri="http://schemas.microsoft.com/office/word/2010/wordprocessingShape">
                    <wps:wsp>
                      <wps:cNvSpPr/>
                      <wps:spPr>
                        <a:xfrm>
                          <a:off x="0" y="0"/>
                          <a:ext cx="1722755" cy="620395"/>
                        </a:xfrm>
                        <a:prstGeom prst="roundRect">
                          <a:avLst/>
                        </a:prstGeom>
                        <a:solidFill>
                          <a:schemeClr val="accent2"/>
                        </a:soli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02C75" w:rsidRPr="00870849" w:rsidRDefault="00C02C75" w:rsidP="00870849">
                            <w:pPr>
                              <w:spacing w:after="0"/>
                              <w:jc w:val="center"/>
                              <w:rPr>
                                <w:b/>
                                <w:i/>
                                <w:color w:val="FFFFFF" w:themeColor="background1"/>
                                <w:sz w:val="28"/>
                              </w:rPr>
                            </w:pPr>
                            <w:r w:rsidRPr="00870849">
                              <w:rPr>
                                <w:b/>
                                <w:i/>
                                <w:color w:val="FFFFFF" w:themeColor="background1"/>
                                <w:sz w:val="28"/>
                              </w:rPr>
                              <w:t>Formularz zgłaszania uwag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6" o:spid="_x0000_s1030" style="position:absolute;left:0;text-align:left;margin-left:.25pt;margin-top:1.05pt;width:135.65pt;height:48.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" fillcolor="#4584d3 [3205]" strokecolor="#31b6fd [3204]">
                <v:shadow on="t" color="black" opacity="22937f" origin=",.5" offset="0,.63889mm"/>
                <v:textbox>
                  <w:txbxContent>
                    <w:p w:rsidR="00C02C75" w:rsidRPr="00870849" w:rsidRDefault="00C02C75" w:rsidP="00870849">
                      <w:pPr>
                        <w:spacing w:after="0"/>
                        <w:jc w:val="center"/>
                        <w:rPr>
                          <w:b/>
                          <w:i/>
                          <w:color w:val="FFFFFF" w:themeColor="background1"/>
                          <w:sz w:val="28"/>
                        </w:rPr>
                      </w:pPr>
                      <w:r w:rsidRPr="00870849">
                        <w:rPr>
                          <w:b/>
                          <w:i/>
                          <w:color w:val="FFFFFF" w:themeColor="background1"/>
                          <w:sz w:val="28"/>
                        </w:rPr>
                        <w:t>Formularz zgłaszania uwag</w:t>
                      </w:r>
                    </w:p>
                  </w:txbxContent>
                </v:textbox>
                <w10:wrap type="square"/>
              </v:roundrect>
            </w:pict>
          </mc:Fallback>
        </mc:AlternateContent>
      </w:r>
      <w:r w:rsidRPr="00AC3B86">
        <w:rPr>
          <w:rFonts w:ascii="Calibri" w:hAnsi="Calibri" w:cs="Calibri"/>
          <w:b/>
        </w:rPr>
        <w:t xml:space="preserve">Od początku konsultacji udostępniony został również formularz zgłaszania uwag do projektu uchwały Rady </w:t>
      </w:r>
      <w:r w:rsidR="00ED09CF">
        <w:rPr>
          <w:rFonts w:ascii="Calibri" w:hAnsi="Calibri" w:cs="Calibri"/>
          <w:b/>
        </w:rPr>
        <w:t>Miejskiej we Frampolu</w:t>
      </w:r>
      <w:r w:rsidRPr="00AC3B86">
        <w:rPr>
          <w:rFonts w:ascii="Calibri" w:hAnsi="Calibri" w:cs="Calibri"/>
          <w:b/>
        </w:rPr>
        <w:t xml:space="preserve"> w sprawie wyznaczenia obszaru zdegradowanego i obszaru rewitalizacji. </w:t>
      </w:r>
    </w:p>
    <w:p w:rsidR="00870849" w:rsidRPr="00AC3B86" w:rsidRDefault="00870849" w:rsidP="00555894">
      <w:pPr>
        <w:jc w:val="both"/>
        <w:rPr>
          <w:rFonts w:ascii="Calibri" w:hAnsi="Calibri" w:cs="Calibri"/>
          <w:i/>
        </w:rPr>
      </w:pPr>
      <w:r w:rsidRPr="00AC3B86">
        <w:rPr>
          <w:rFonts w:ascii="Calibri" w:hAnsi="Calibri" w:cs="Calibri"/>
        </w:rPr>
        <w:t xml:space="preserve">Szczegółowe informacje dotyczące zebranych uwag przedstawiono w rozdziale </w:t>
      </w:r>
      <w:r w:rsidR="00121E19">
        <w:rPr>
          <w:rFonts w:ascii="Calibri" w:hAnsi="Calibri" w:cs="Calibri"/>
        </w:rPr>
        <w:t>5</w:t>
      </w:r>
      <w:r w:rsidRPr="00AC3B86">
        <w:rPr>
          <w:rFonts w:ascii="Calibri" w:hAnsi="Calibri" w:cs="Calibri"/>
        </w:rPr>
        <w:t xml:space="preserve"> </w:t>
      </w:r>
      <w:r w:rsidRPr="00AC3B86">
        <w:rPr>
          <w:rFonts w:ascii="Calibri" w:hAnsi="Calibri" w:cs="Calibri"/>
          <w:i/>
        </w:rPr>
        <w:t>Informacje dotyczące konsultacji społecznych w tym szczegółowe zestawienie uwag i wniosków zgłoszonych w trakcie konsultacji społecznych.</w:t>
      </w:r>
    </w:p>
    <w:p w:rsidR="00375BEB" w:rsidRPr="00AC3B86" w:rsidRDefault="00375BEB" w:rsidP="00121E19">
      <w:pPr>
        <w:spacing w:after="0"/>
        <w:jc w:val="both"/>
        <w:rPr>
          <w:rFonts w:ascii="Calibri" w:hAnsi="Calibri" w:cs="Calibri"/>
        </w:rPr>
      </w:pPr>
    </w:p>
    <w:p w:rsidR="00F53B74" w:rsidRPr="00ED09CF" w:rsidRDefault="00766346" w:rsidP="00ED09CF">
      <w:pPr>
        <w:jc w:val="both"/>
        <w:rPr>
          <w:rFonts w:ascii="Calibri" w:hAnsi="Calibri" w:cs="Calibri"/>
          <w:b/>
        </w:rPr>
      </w:pPr>
      <w:r w:rsidRPr="00AC3B86">
        <w:rPr>
          <w:rFonts w:ascii="Calibri" w:hAnsi="Calibri" w:cs="Calibri"/>
          <w:b/>
          <w:noProof/>
          <w:lang w:eastAsia="pl-PL"/>
        </w:rPr>
        <mc:AlternateContent>
          <mc:Choice Requires="wps">
            <w:drawing>
              <wp:anchor distT="0" distB="0" distL="114300" distR="114300" simplePos="0" relativeHeight="251661312" behindDoc="0" locked="0" layoutInCell="1" allowOverlap="1" wp14:anchorId="2C4CC772" wp14:editId="188C2307">
                <wp:simplePos x="0" y="0"/>
                <wp:positionH relativeFrom="column">
                  <wp:posOffset>635</wp:posOffset>
                </wp:positionH>
                <wp:positionV relativeFrom="paragraph">
                  <wp:posOffset>67310</wp:posOffset>
                </wp:positionV>
                <wp:extent cx="1722755" cy="803275"/>
                <wp:effectExtent l="57150" t="38100" r="86995" b="130175"/>
                <wp:wrapSquare wrapText="bothSides"/>
                <wp:docPr id="10" name="Prostokąt zaokrąglony 10"/>
                <wp:cNvGraphicFramePr/>
                <a:graphic xmlns:a="http://schemas.openxmlformats.org/drawingml/2006/main">
                  <a:graphicData uri="http://schemas.microsoft.com/office/word/2010/wordprocessingShape">
                    <wps:wsp>
                      <wps:cNvSpPr/>
                      <wps:spPr>
                        <a:xfrm>
                          <a:off x="0" y="0"/>
                          <a:ext cx="1722755" cy="803275"/>
                        </a:xfrm>
                        <a:prstGeom prst="roundRect">
                          <a:avLst/>
                        </a:prstGeom>
                        <a:solidFill>
                          <a:schemeClr val="accent2"/>
                        </a:soli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02C75" w:rsidRPr="00766346" w:rsidRDefault="00C02C75" w:rsidP="00766346">
                            <w:pPr>
                              <w:spacing w:after="0"/>
                              <w:jc w:val="center"/>
                              <w:rPr>
                                <w:b/>
                                <w:i/>
                                <w:color w:val="FFFFFF" w:themeColor="background1"/>
                                <w:sz w:val="28"/>
                              </w:rPr>
                            </w:pPr>
                            <w:r>
                              <w:rPr>
                                <w:b/>
                                <w:i/>
                                <w:color w:val="FFFFFF" w:themeColor="background1"/>
                                <w:sz w:val="28"/>
                              </w:rPr>
                              <w:t>S</w:t>
                            </w:r>
                            <w:r w:rsidRPr="00766346">
                              <w:rPr>
                                <w:b/>
                                <w:i/>
                                <w:color w:val="FFFFFF" w:themeColor="background1"/>
                                <w:sz w:val="28"/>
                              </w:rPr>
                              <w:t>potkanie konsultacyjne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10" o:spid="_x0000_s1031" style="position:absolute;left:0;text-align:left;margin-left:.05pt;margin-top:5.3pt;width:135.65pt;height:63.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" fillcolor="#4584d3 [3205]" strokecolor="#31b6fd [3204]">
                <v:shadow on="t" color="black" opacity="22937f" origin=",.5" offset="0,.63889mm"/>
                <v:textbox>
                  <w:txbxContent>
                    <w:p w:rsidR="00C02C75" w:rsidRPr="00766346" w:rsidRDefault="00C02C75" w:rsidP="00766346">
                      <w:pPr>
                        <w:spacing w:after="0"/>
                        <w:jc w:val="center"/>
                        <w:rPr>
                          <w:b/>
                          <w:i/>
                          <w:color w:val="FFFFFF" w:themeColor="background1"/>
                          <w:sz w:val="28"/>
                        </w:rPr>
                      </w:pPr>
                      <w:r>
                        <w:rPr>
                          <w:b/>
                          <w:i/>
                          <w:color w:val="FFFFFF" w:themeColor="background1"/>
                          <w:sz w:val="28"/>
                        </w:rPr>
                        <w:t>S</w:t>
                      </w:r>
                      <w:r w:rsidRPr="00766346">
                        <w:rPr>
                          <w:b/>
                          <w:i/>
                          <w:color w:val="FFFFFF" w:themeColor="background1"/>
                          <w:sz w:val="28"/>
                        </w:rPr>
                        <w:t>potkanie konsultacyjne</w:t>
                      </w:r>
                    </w:p>
                  </w:txbxContent>
                </v:textbox>
                <w10:wrap type="square"/>
              </v:roundrect>
            </w:pict>
          </mc:Fallback>
        </mc:AlternateContent>
      </w:r>
      <w:r w:rsidR="00A37904" w:rsidRPr="00AC3B86">
        <w:rPr>
          <w:rFonts w:ascii="Calibri" w:hAnsi="Calibri" w:cs="Calibri"/>
          <w:b/>
        </w:rPr>
        <w:t>Kolejnym etapem konsultacji</w:t>
      </w:r>
      <w:r w:rsidR="00A37904" w:rsidRPr="00AC3B86">
        <w:rPr>
          <w:rFonts w:ascii="Calibri" w:hAnsi="Calibri" w:cs="Calibri"/>
        </w:rPr>
        <w:t xml:space="preserve"> </w:t>
      </w:r>
      <w:r w:rsidR="00A37904" w:rsidRPr="00AC3B86">
        <w:rPr>
          <w:rFonts w:ascii="Calibri" w:hAnsi="Calibri" w:cs="Calibri"/>
          <w:b/>
        </w:rPr>
        <w:t xml:space="preserve">było spotkanie konsultacyjne dotyczące </w:t>
      </w:r>
      <w:r w:rsidR="00870849" w:rsidRPr="00AC3B86">
        <w:rPr>
          <w:rFonts w:ascii="Calibri" w:hAnsi="Calibri" w:cs="Calibri"/>
          <w:b/>
        </w:rPr>
        <w:t xml:space="preserve">projektu uchwały Rady </w:t>
      </w:r>
      <w:r w:rsidR="00ED09CF" w:rsidRPr="00ED09CF">
        <w:rPr>
          <w:rFonts w:ascii="Calibri" w:hAnsi="Calibri" w:cs="Calibri"/>
          <w:b/>
        </w:rPr>
        <w:t>Miejskiej we Frampolu</w:t>
      </w:r>
      <w:r w:rsidR="00870849" w:rsidRPr="00AC3B86">
        <w:rPr>
          <w:rFonts w:ascii="Calibri" w:hAnsi="Calibri" w:cs="Calibri"/>
          <w:b/>
        </w:rPr>
        <w:t xml:space="preserve"> w sprawie wyznaczenia obszaru zdegradowanego i obszaru rewitalizacji Gminy </w:t>
      </w:r>
      <w:r w:rsidR="00ED09CF">
        <w:rPr>
          <w:rFonts w:ascii="Calibri" w:hAnsi="Calibri" w:cs="Calibri"/>
          <w:b/>
        </w:rPr>
        <w:t>Frampol</w:t>
      </w:r>
      <w:r w:rsidR="00870849" w:rsidRPr="00AC3B86">
        <w:rPr>
          <w:rFonts w:ascii="Calibri" w:hAnsi="Calibri" w:cs="Calibri"/>
          <w:b/>
        </w:rPr>
        <w:t>.</w:t>
      </w:r>
      <w:r w:rsidR="00973553" w:rsidRPr="00AC3B86">
        <w:rPr>
          <w:rFonts w:ascii="Calibri" w:hAnsi="Calibri" w:cs="Calibri"/>
          <w:b/>
        </w:rPr>
        <w:t xml:space="preserve"> </w:t>
      </w:r>
      <w:r w:rsidR="00F53B74" w:rsidRPr="00AC3B86">
        <w:rPr>
          <w:rFonts w:ascii="Calibri" w:hAnsi="Calibri" w:cs="Calibri"/>
          <w:b/>
        </w:rPr>
        <w:t>Spotkanie miało miejsce w</w:t>
      </w:r>
      <w:r w:rsidR="008F22F9" w:rsidRPr="00AC3B86">
        <w:rPr>
          <w:rFonts w:ascii="Calibri" w:hAnsi="Calibri" w:cs="Calibri"/>
        </w:rPr>
        <w:t> </w:t>
      </w:r>
      <w:r w:rsidR="00121E19" w:rsidRPr="00121E19">
        <w:rPr>
          <w:rFonts w:ascii="Calibri" w:hAnsi="Calibri" w:cs="Calibri"/>
          <w:b/>
        </w:rPr>
        <w:t xml:space="preserve"> dniu 03 lipca 2025 r. o godz. 12.00 pod adresem: budynek Centrum Integracji Społecznej - ul. Zamojska 13, 23-440 Frampol</w:t>
      </w:r>
    </w:p>
    <w:p w:rsidR="00F53B74" w:rsidRPr="00AC3B86" w:rsidRDefault="00F53B74" w:rsidP="00F53B74">
      <w:pPr>
        <w:rPr>
          <w:rFonts w:ascii="Calibri" w:hAnsi="Calibri" w:cs="Calibri"/>
          <w:bCs/>
        </w:rPr>
      </w:pPr>
      <w:r w:rsidRPr="00AC3B86">
        <w:rPr>
          <w:rFonts w:ascii="Calibri" w:hAnsi="Calibri" w:cs="Calibri"/>
          <w:bCs/>
        </w:rPr>
        <w:t>Program spotkania obejmował:</w:t>
      </w:r>
    </w:p>
    <w:p w:rsidR="00F53B74" w:rsidRDefault="00F53B74" w:rsidP="008F22F9">
      <w:pPr>
        <w:pStyle w:val="Akapitzlist"/>
        <w:numPr>
          <w:ilvl w:val="0"/>
          <w:numId w:val="33"/>
        </w:numPr>
        <w:rPr>
          <w:rFonts w:ascii="Calibri" w:hAnsi="Calibri" w:cs="Calibri"/>
          <w:bCs/>
        </w:rPr>
      </w:pPr>
      <w:r w:rsidRPr="00AC3B86">
        <w:rPr>
          <w:rFonts w:ascii="Calibri" w:hAnsi="Calibri" w:cs="Calibri"/>
          <w:bCs/>
        </w:rPr>
        <w:t>Powitanie uczestników spotkania</w:t>
      </w:r>
      <w:r w:rsidR="00973553" w:rsidRPr="00AC3B86">
        <w:rPr>
          <w:rFonts w:ascii="Calibri" w:hAnsi="Calibri" w:cs="Calibri"/>
          <w:bCs/>
        </w:rPr>
        <w:t>.</w:t>
      </w:r>
    </w:p>
    <w:p w:rsidR="00121E19" w:rsidRPr="00AC3B86" w:rsidRDefault="00121E19" w:rsidP="008F22F9">
      <w:pPr>
        <w:pStyle w:val="Akapitzlist"/>
        <w:numPr>
          <w:ilvl w:val="0"/>
          <w:numId w:val="33"/>
        </w:numPr>
        <w:rPr>
          <w:rFonts w:ascii="Calibri" w:hAnsi="Calibri" w:cs="Calibri"/>
          <w:bCs/>
        </w:rPr>
      </w:pPr>
      <w:r>
        <w:rPr>
          <w:rFonts w:ascii="Calibri" w:hAnsi="Calibri" w:cs="Calibri"/>
          <w:bCs/>
        </w:rPr>
        <w:t>Wyjaśnienie procesu rewitalizacji</w:t>
      </w:r>
    </w:p>
    <w:p w:rsidR="00870849" w:rsidRPr="00AC3B86" w:rsidRDefault="00870849" w:rsidP="00870849">
      <w:pPr>
        <w:pStyle w:val="Akapitzlist"/>
        <w:numPr>
          <w:ilvl w:val="0"/>
          <w:numId w:val="33"/>
        </w:numPr>
        <w:rPr>
          <w:rFonts w:ascii="Calibri" w:hAnsi="Calibri" w:cs="Calibri"/>
          <w:bCs/>
        </w:rPr>
      </w:pPr>
      <w:r w:rsidRPr="00AC3B86">
        <w:rPr>
          <w:rFonts w:ascii="Calibri" w:hAnsi="Calibri" w:cs="Calibri"/>
          <w:bCs/>
        </w:rPr>
        <w:t>Przedstawienie projektowanego o</w:t>
      </w:r>
      <w:r w:rsidR="00121E19">
        <w:rPr>
          <w:rFonts w:ascii="Calibri" w:hAnsi="Calibri" w:cs="Calibri"/>
          <w:bCs/>
        </w:rPr>
        <w:t>bszaru zdegradowanego i obszaru</w:t>
      </w:r>
      <w:r w:rsidRPr="00AC3B86">
        <w:rPr>
          <w:rFonts w:ascii="Calibri" w:hAnsi="Calibri" w:cs="Calibri"/>
          <w:bCs/>
        </w:rPr>
        <w:t xml:space="preserve">  rewitalizacji,   w tym: wyniki analizy wskaźnikowej i jakościowej.</w:t>
      </w:r>
    </w:p>
    <w:p w:rsidR="00AC3B86" w:rsidRPr="00121E19" w:rsidRDefault="00F53B74" w:rsidP="00AC3B86">
      <w:pPr>
        <w:pStyle w:val="Akapitzlist"/>
        <w:numPr>
          <w:ilvl w:val="0"/>
          <w:numId w:val="33"/>
        </w:numPr>
        <w:rPr>
          <w:rFonts w:ascii="Calibri" w:hAnsi="Calibri" w:cs="Calibri"/>
          <w:bCs/>
        </w:rPr>
      </w:pPr>
      <w:r w:rsidRPr="00AC3B86">
        <w:rPr>
          <w:rFonts w:ascii="Calibri" w:hAnsi="Calibri" w:cs="Calibri"/>
          <w:bCs/>
        </w:rPr>
        <w:t>Dyskusj</w:t>
      </w:r>
      <w:r w:rsidR="00DF2DF9" w:rsidRPr="00AC3B86">
        <w:rPr>
          <w:rFonts w:ascii="Calibri" w:hAnsi="Calibri" w:cs="Calibri"/>
          <w:bCs/>
        </w:rPr>
        <w:t>ę</w:t>
      </w:r>
      <w:r w:rsidRPr="00AC3B86">
        <w:rPr>
          <w:rFonts w:ascii="Calibri" w:hAnsi="Calibri" w:cs="Calibri"/>
          <w:bCs/>
        </w:rPr>
        <w:t xml:space="preserve"> </w:t>
      </w:r>
      <w:r w:rsidR="00375BEB" w:rsidRPr="00AC3B86">
        <w:rPr>
          <w:rFonts w:ascii="Calibri" w:hAnsi="Calibri" w:cs="Calibri"/>
          <w:bCs/>
        </w:rPr>
        <w:t>oraz podsumowanie spotkania.</w:t>
      </w:r>
    </w:p>
    <w:p w:rsidR="00973553" w:rsidRDefault="00B32E46" w:rsidP="00121E19">
      <w:pPr>
        <w:pStyle w:val="Legenda"/>
        <w:jc w:val="center"/>
      </w:pPr>
      <w:bookmarkStart w:id="7" w:name="_Toc112061882"/>
      <w:r>
        <w:t xml:space="preserve">Fot. </w:t>
      </w:r>
      <w:fldSimple w:instr=" SEQ Fot. \* ARABIC ">
        <w:r w:rsidR="00B80653">
          <w:rPr>
            <w:noProof/>
          </w:rPr>
          <w:t>5</w:t>
        </w:r>
      </w:fldSimple>
      <w:r w:rsidR="00700437">
        <w:rPr>
          <w:noProof/>
        </w:rPr>
        <w:t>.</w:t>
      </w:r>
      <w:r>
        <w:t xml:space="preserve"> </w:t>
      </w:r>
      <w:r w:rsidR="00973553">
        <w:t>Dokumentacja fotog</w:t>
      </w:r>
      <w:r w:rsidR="00AB010C">
        <w:t xml:space="preserve">raficzna ze </w:t>
      </w:r>
      <w:r w:rsidR="00973553">
        <w:t>spotkania konsultacyjnego</w:t>
      </w:r>
      <w:bookmarkEnd w:id="7"/>
    </w:p>
    <w:p w:rsidR="00121E19" w:rsidRPr="00121E19" w:rsidRDefault="00C02C75" w:rsidP="00121E19">
      <w:pPr>
        <w:spacing w:after="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25pt;height:227.45pt">
            <v:imagedata r:id="rId17" o:title="1000001627"/>
          </v:shape>
        </w:pict>
      </w:r>
    </w:p>
    <w:p w:rsidR="00973553" w:rsidRPr="00121E19" w:rsidRDefault="00B32E46" w:rsidP="00121E19">
      <w:pPr>
        <w:spacing w:after="0"/>
        <w:jc w:val="center"/>
        <w:rPr>
          <w:rFonts w:ascii="Calibri" w:hAnsi="Calibri" w:cs="Calibri"/>
          <w:i/>
          <w:sz w:val="18"/>
        </w:rPr>
      </w:pPr>
      <w:r w:rsidRPr="00121E19">
        <w:rPr>
          <w:rFonts w:ascii="Calibri" w:hAnsi="Calibri" w:cs="Calibri"/>
          <w:i/>
          <w:sz w:val="18"/>
        </w:rPr>
        <w:t xml:space="preserve">Źródło: Urząd </w:t>
      </w:r>
      <w:r w:rsidR="004A40BA" w:rsidRPr="00121E19">
        <w:rPr>
          <w:rFonts w:ascii="Calibri" w:hAnsi="Calibri" w:cs="Calibri"/>
          <w:i/>
          <w:sz w:val="18"/>
        </w:rPr>
        <w:t>Miejski we Frampolu</w:t>
      </w:r>
    </w:p>
    <w:p w:rsidR="00121E19" w:rsidRDefault="00D47AF3" w:rsidP="00121E19">
      <w:pPr>
        <w:jc w:val="both"/>
        <w:rPr>
          <w:rFonts w:ascii="Calibri" w:hAnsi="Calibri" w:cs="Calibri"/>
        </w:rPr>
      </w:pPr>
      <w:r w:rsidRPr="00AC3B86">
        <w:rPr>
          <w:rFonts w:ascii="Calibri" w:hAnsi="Calibri" w:cs="Calibri"/>
        </w:rPr>
        <w:lastRenderedPageBreak/>
        <w:t>W spotkaniu udzi</w:t>
      </w:r>
      <w:r w:rsidR="003647F2" w:rsidRPr="00AC3B86">
        <w:rPr>
          <w:rFonts w:ascii="Calibri" w:hAnsi="Calibri" w:cs="Calibri"/>
        </w:rPr>
        <w:t>eli</w:t>
      </w:r>
      <w:r w:rsidRPr="00AC3B86">
        <w:rPr>
          <w:rFonts w:ascii="Calibri" w:hAnsi="Calibri" w:cs="Calibri"/>
        </w:rPr>
        <w:t xml:space="preserve"> wzięli </w:t>
      </w:r>
      <w:r w:rsidR="00AB010C" w:rsidRPr="00AC3B86">
        <w:rPr>
          <w:rFonts w:ascii="Calibri" w:hAnsi="Calibri" w:cs="Calibri"/>
        </w:rPr>
        <w:t xml:space="preserve">urzędnicy i mieszkańcy Gminy </w:t>
      </w:r>
      <w:r w:rsidR="004A40BA">
        <w:rPr>
          <w:rFonts w:ascii="Calibri" w:hAnsi="Calibri" w:cs="Calibri"/>
        </w:rPr>
        <w:t>Frampol</w:t>
      </w:r>
      <w:r w:rsidR="00121E19">
        <w:rPr>
          <w:rFonts w:ascii="Calibri" w:hAnsi="Calibri" w:cs="Calibri"/>
        </w:rPr>
        <w:t xml:space="preserve"> – 18 osób</w:t>
      </w:r>
      <w:r w:rsidR="00AB010C" w:rsidRPr="00AC3B86">
        <w:rPr>
          <w:rFonts w:ascii="Calibri" w:hAnsi="Calibri" w:cs="Calibri"/>
        </w:rPr>
        <w:t xml:space="preserve">. </w:t>
      </w:r>
      <w:r w:rsidR="00121E19" w:rsidRPr="00121E19">
        <w:rPr>
          <w:rFonts w:ascii="Calibri" w:hAnsi="Calibri" w:cs="Calibri"/>
        </w:rPr>
        <w:t>W trakcie spotkania konsultacyjnego nie wpłynęły żadne uwagi i wnioski, jednakże mieszkańcy deklarowali chęć zgłoszenia takich uwag do końca trwania konsultacji społecznych.</w:t>
      </w:r>
      <w:r w:rsidR="00ED6F9F">
        <w:rPr>
          <w:rFonts w:ascii="Calibri" w:hAnsi="Calibri" w:cs="Calibri"/>
        </w:rPr>
        <w:t xml:space="preserve"> 4 lipca 2025 roku udostępniona została informacja podsumowująca spotkanie konsultacyjne na stronie internetowej Gminy Frampol. </w:t>
      </w:r>
    </w:p>
    <w:p w:rsidR="000876A9" w:rsidRPr="00AC3B86" w:rsidRDefault="000876A9" w:rsidP="00ED6F9F">
      <w:pPr>
        <w:jc w:val="both"/>
        <w:rPr>
          <w:rFonts w:ascii="Calibri" w:hAnsi="Calibri" w:cs="Calibri"/>
        </w:rPr>
      </w:pPr>
      <w:r w:rsidRPr="00AC3B86">
        <w:rPr>
          <w:rFonts w:ascii="Calibri" w:hAnsi="Calibri" w:cs="Calibri"/>
        </w:rPr>
        <w:t>Celem konsultacji było przedstawieni</w:t>
      </w:r>
      <w:r w:rsidR="00DF2DF9" w:rsidRPr="00AC3B86">
        <w:rPr>
          <w:rFonts w:ascii="Calibri" w:hAnsi="Calibri" w:cs="Calibri"/>
        </w:rPr>
        <w:t xml:space="preserve">e </w:t>
      </w:r>
      <w:r w:rsidRPr="00AC3B86">
        <w:rPr>
          <w:rFonts w:ascii="Calibri" w:hAnsi="Calibri" w:cs="Calibri"/>
        </w:rPr>
        <w:t xml:space="preserve">projektu </w:t>
      </w:r>
      <w:r w:rsidR="008E1FD9" w:rsidRPr="00AC3B86">
        <w:rPr>
          <w:rFonts w:ascii="Calibri" w:hAnsi="Calibri" w:cs="Calibri"/>
        </w:rPr>
        <w:t xml:space="preserve">uchwały Rady </w:t>
      </w:r>
      <w:r w:rsidR="004A40BA" w:rsidRPr="004A40BA">
        <w:rPr>
          <w:rFonts w:ascii="Calibri" w:hAnsi="Calibri" w:cs="Calibri"/>
        </w:rPr>
        <w:t xml:space="preserve">Miejskiej we Frampolu </w:t>
      </w:r>
      <w:r w:rsidR="008E1FD9" w:rsidRPr="00AC3B86">
        <w:rPr>
          <w:rFonts w:ascii="Calibri" w:hAnsi="Calibri" w:cs="Calibri"/>
        </w:rPr>
        <w:t xml:space="preserve">w sprawie wyznaczenia obszaru zdegradowanego i obszaru </w:t>
      </w:r>
      <w:r w:rsidR="00781CE4" w:rsidRPr="00AC3B86">
        <w:rPr>
          <w:rFonts w:ascii="Calibri" w:hAnsi="Calibri" w:cs="Calibri"/>
        </w:rPr>
        <w:t xml:space="preserve">do </w:t>
      </w:r>
      <w:r w:rsidR="008E1FD9" w:rsidRPr="00AC3B86">
        <w:rPr>
          <w:rFonts w:ascii="Calibri" w:hAnsi="Calibri" w:cs="Calibri"/>
        </w:rPr>
        <w:t xml:space="preserve">rewitalizacji Gminy </w:t>
      </w:r>
      <w:r w:rsidR="004A40BA">
        <w:rPr>
          <w:rFonts w:ascii="Calibri" w:hAnsi="Calibri" w:cs="Calibri"/>
        </w:rPr>
        <w:t>Frampol</w:t>
      </w:r>
      <w:r w:rsidRPr="00AC3B86">
        <w:rPr>
          <w:rFonts w:ascii="Calibri" w:hAnsi="Calibri" w:cs="Calibri"/>
        </w:rPr>
        <w:t xml:space="preserve"> oraz umożliwienie mieszkańcom, instytucjom społecznym</w:t>
      </w:r>
      <w:r w:rsidR="00F44BB4" w:rsidRPr="00AC3B86">
        <w:rPr>
          <w:rFonts w:ascii="Calibri" w:hAnsi="Calibri" w:cs="Calibri"/>
        </w:rPr>
        <w:t xml:space="preserve"> i publicznym </w:t>
      </w:r>
      <w:r w:rsidRPr="00AC3B86">
        <w:rPr>
          <w:rFonts w:ascii="Calibri" w:hAnsi="Calibri" w:cs="Calibri"/>
        </w:rPr>
        <w:t>oraz podmiotom gospodarczym złożenia uwag i/lub</w:t>
      </w:r>
      <w:r w:rsidR="008E1FD9" w:rsidRPr="00AC3B86">
        <w:rPr>
          <w:rFonts w:ascii="Calibri" w:hAnsi="Calibri" w:cs="Calibri"/>
        </w:rPr>
        <w:t xml:space="preserve"> wyrażenia</w:t>
      </w:r>
      <w:r w:rsidRPr="00AC3B86">
        <w:rPr>
          <w:rFonts w:ascii="Calibri" w:hAnsi="Calibri" w:cs="Calibri"/>
        </w:rPr>
        <w:t xml:space="preserve"> opinii dotyczących projektu dokumentu </w:t>
      </w:r>
      <w:r w:rsidR="008E1FD9" w:rsidRPr="00AC3B86">
        <w:rPr>
          <w:rFonts w:ascii="Calibri" w:hAnsi="Calibri" w:cs="Calibri"/>
        </w:rPr>
        <w:t>Diagnozy i delimitacji</w:t>
      </w:r>
      <w:r w:rsidRPr="00AC3B86">
        <w:rPr>
          <w:rFonts w:ascii="Calibri" w:hAnsi="Calibri" w:cs="Calibri"/>
        </w:rPr>
        <w:t xml:space="preserve">. W związku z powyższym projekt </w:t>
      </w:r>
      <w:r w:rsidR="008E1FD9" w:rsidRPr="00AC3B86">
        <w:rPr>
          <w:rFonts w:ascii="Calibri" w:hAnsi="Calibri" w:cs="Calibri"/>
        </w:rPr>
        <w:t>Diagnozy i delimitacji</w:t>
      </w:r>
      <w:r w:rsidRPr="00AC3B86">
        <w:rPr>
          <w:rFonts w:ascii="Calibri" w:hAnsi="Calibri" w:cs="Calibri"/>
        </w:rPr>
        <w:t xml:space="preserve"> podlegał konsultacjom</w:t>
      </w:r>
      <w:r w:rsidR="00ED6F9F">
        <w:rPr>
          <w:rFonts w:ascii="Calibri" w:hAnsi="Calibri" w:cs="Calibri"/>
        </w:rPr>
        <w:t xml:space="preserve"> z interesariuszami procesu rewitalizacji.</w:t>
      </w:r>
    </w:p>
    <w:p w:rsidR="000876A9" w:rsidRPr="00AC3B86" w:rsidRDefault="000876A9" w:rsidP="000876A9">
      <w:pPr>
        <w:rPr>
          <w:rFonts w:ascii="Calibri" w:hAnsi="Calibri" w:cs="Calibri"/>
        </w:rPr>
      </w:pPr>
      <w:r w:rsidRPr="00AC3B86">
        <w:rPr>
          <w:rFonts w:ascii="Calibri" w:hAnsi="Calibri" w:cs="Calibri"/>
        </w:rPr>
        <w:t>Konsultacje społeczne swoim zasięgiem obejm</w:t>
      </w:r>
      <w:r w:rsidR="00DF2DF9" w:rsidRPr="00AC3B86">
        <w:rPr>
          <w:rFonts w:ascii="Calibri" w:hAnsi="Calibri" w:cs="Calibri"/>
        </w:rPr>
        <w:t>owały</w:t>
      </w:r>
      <w:r w:rsidRPr="00AC3B86">
        <w:rPr>
          <w:rFonts w:ascii="Calibri" w:hAnsi="Calibri" w:cs="Calibri"/>
        </w:rPr>
        <w:t xml:space="preserve"> obszar Gminy </w:t>
      </w:r>
      <w:r w:rsidR="004A40BA">
        <w:rPr>
          <w:rFonts w:ascii="Calibri" w:hAnsi="Calibri" w:cs="Calibri"/>
        </w:rPr>
        <w:t>Frampol</w:t>
      </w:r>
      <w:r w:rsidRPr="00AC3B86">
        <w:rPr>
          <w:rFonts w:ascii="Calibri" w:hAnsi="Calibri" w:cs="Calibri"/>
        </w:rPr>
        <w:t xml:space="preserve">.  </w:t>
      </w:r>
    </w:p>
    <w:p w:rsidR="000876A9" w:rsidRPr="00AC3B86" w:rsidRDefault="000876A9" w:rsidP="007206F5">
      <w:pPr>
        <w:jc w:val="both"/>
        <w:rPr>
          <w:rFonts w:ascii="Calibri" w:hAnsi="Calibri" w:cs="Calibri"/>
        </w:rPr>
      </w:pPr>
      <w:r w:rsidRPr="00AC3B86">
        <w:rPr>
          <w:rFonts w:ascii="Calibri" w:hAnsi="Calibri" w:cs="Calibri"/>
        </w:rPr>
        <w:t xml:space="preserve">Uwagi i opinie do projektu </w:t>
      </w:r>
      <w:r w:rsidR="009F61EF" w:rsidRPr="00AC3B86">
        <w:rPr>
          <w:rFonts w:ascii="Calibri" w:hAnsi="Calibri" w:cs="Calibri"/>
        </w:rPr>
        <w:t xml:space="preserve">uchwały Rady </w:t>
      </w:r>
      <w:r w:rsidR="004A40BA" w:rsidRPr="004A40BA">
        <w:rPr>
          <w:rFonts w:ascii="Calibri" w:hAnsi="Calibri" w:cs="Calibri"/>
        </w:rPr>
        <w:t xml:space="preserve">Miejskiej we Frampolu </w:t>
      </w:r>
      <w:r w:rsidR="009F61EF" w:rsidRPr="00AC3B86">
        <w:rPr>
          <w:rFonts w:ascii="Calibri" w:hAnsi="Calibri" w:cs="Calibri"/>
        </w:rPr>
        <w:t xml:space="preserve">w sprawie wyznaczenia obszaru zdegradowanego i obszaru rewitalizacji Gminy </w:t>
      </w:r>
      <w:r w:rsidR="004A40BA">
        <w:rPr>
          <w:rFonts w:ascii="Calibri" w:hAnsi="Calibri" w:cs="Calibri"/>
        </w:rPr>
        <w:t>Frampol</w:t>
      </w:r>
      <w:r w:rsidR="009F61EF" w:rsidRPr="00AC3B86">
        <w:rPr>
          <w:rFonts w:ascii="Calibri" w:hAnsi="Calibri" w:cs="Calibri"/>
        </w:rPr>
        <w:t xml:space="preserve"> </w:t>
      </w:r>
      <w:r w:rsidRPr="00AC3B86">
        <w:rPr>
          <w:rFonts w:ascii="Calibri" w:hAnsi="Calibri" w:cs="Calibri"/>
        </w:rPr>
        <w:t xml:space="preserve">można </w:t>
      </w:r>
      <w:r w:rsidR="00A3219B" w:rsidRPr="00AC3B86">
        <w:rPr>
          <w:rFonts w:ascii="Calibri" w:hAnsi="Calibri" w:cs="Calibri"/>
        </w:rPr>
        <w:t xml:space="preserve">było składać </w:t>
      </w:r>
      <w:r w:rsidRPr="00AC3B86">
        <w:rPr>
          <w:rFonts w:ascii="Calibri" w:hAnsi="Calibri" w:cs="Calibri"/>
        </w:rPr>
        <w:t>pisemnie za pomocą formularza opublikowaneg</w:t>
      </w:r>
      <w:r w:rsidR="00EE292D" w:rsidRPr="00AC3B86">
        <w:rPr>
          <w:rFonts w:ascii="Calibri" w:hAnsi="Calibri" w:cs="Calibri"/>
        </w:rPr>
        <w:t xml:space="preserve">o na stronie internetowej gminy </w:t>
      </w:r>
      <w:r w:rsidR="00AC3B86" w:rsidRPr="00AC3B86">
        <w:rPr>
          <w:rFonts w:ascii="Calibri" w:hAnsi="Calibri" w:cs="Calibri"/>
          <w:i/>
        </w:rPr>
        <w:t>www.</w:t>
      </w:r>
      <w:r w:rsidR="004A40BA">
        <w:rPr>
          <w:rFonts w:ascii="Calibri" w:hAnsi="Calibri" w:cs="Calibri"/>
          <w:i/>
        </w:rPr>
        <w:t>frampol.pl</w:t>
      </w:r>
      <w:r w:rsidR="00AC3B86" w:rsidRPr="00AC3B86">
        <w:rPr>
          <w:rFonts w:ascii="Calibri" w:hAnsi="Calibri" w:cs="Calibri"/>
          <w:i/>
        </w:rPr>
        <w:t xml:space="preserve"> i www.u</w:t>
      </w:r>
      <w:r w:rsidR="004A40BA">
        <w:rPr>
          <w:rFonts w:ascii="Calibri" w:hAnsi="Calibri" w:cs="Calibri"/>
          <w:i/>
        </w:rPr>
        <w:t>mframpol</w:t>
      </w:r>
      <w:r w:rsidR="00AC3B86" w:rsidRPr="00AC3B86">
        <w:rPr>
          <w:rFonts w:ascii="Calibri" w:hAnsi="Calibri" w:cs="Calibri"/>
          <w:i/>
        </w:rPr>
        <w:t>.bip.lubelskie.pl</w:t>
      </w:r>
      <w:r w:rsidR="00EE292D" w:rsidRPr="00AC3B86">
        <w:rPr>
          <w:rFonts w:ascii="Calibri" w:hAnsi="Calibri" w:cs="Calibri"/>
        </w:rPr>
        <w:t xml:space="preserve"> </w:t>
      </w:r>
      <w:r w:rsidRPr="00AC3B86">
        <w:rPr>
          <w:rFonts w:ascii="Calibri" w:hAnsi="Calibri" w:cs="Calibri"/>
        </w:rPr>
        <w:t xml:space="preserve">wraz z projektem </w:t>
      </w:r>
      <w:r w:rsidR="009F61EF" w:rsidRPr="00AC3B86">
        <w:rPr>
          <w:rFonts w:ascii="Calibri" w:hAnsi="Calibri" w:cs="Calibri"/>
        </w:rPr>
        <w:t>Diagnozy i delimitacji obszaru zdegradowanego i obs</w:t>
      </w:r>
      <w:r w:rsidR="004A40BA">
        <w:rPr>
          <w:rFonts w:ascii="Calibri" w:hAnsi="Calibri" w:cs="Calibri"/>
        </w:rPr>
        <w:t>zaru do rewitalizacji w Gminie Frampol</w:t>
      </w:r>
      <w:r w:rsidRPr="00AC3B86">
        <w:rPr>
          <w:rFonts w:ascii="Calibri" w:hAnsi="Calibri" w:cs="Calibri"/>
        </w:rPr>
        <w:t xml:space="preserve"> oraz dostępnego w formie papierowej w Urzędzie </w:t>
      </w:r>
      <w:r w:rsidR="004A40BA" w:rsidRPr="004A40BA">
        <w:rPr>
          <w:rFonts w:ascii="Calibri" w:hAnsi="Calibri" w:cs="Calibri"/>
        </w:rPr>
        <w:t>Miejski</w:t>
      </w:r>
      <w:r w:rsidR="004A40BA">
        <w:rPr>
          <w:rFonts w:ascii="Calibri" w:hAnsi="Calibri" w:cs="Calibri"/>
        </w:rPr>
        <w:t>m</w:t>
      </w:r>
      <w:r w:rsidR="004A40BA" w:rsidRPr="004A40BA">
        <w:rPr>
          <w:rFonts w:ascii="Calibri" w:hAnsi="Calibri" w:cs="Calibri"/>
        </w:rPr>
        <w:t xml:space="preserve"> we Frampolu</w:t>
      </w:r>
      <w:r w:rsidRPr="00AC3B86">
        <w:rPr>
          <w:rFonts w:ascii="Calibri" w:hAnsi="Calibri" w:cs="Calibri"/>
        </w:rPr>
        <w:t xml:space="preserve">, w następujący sposób: </w:t>
      </w:r>
    </w:p>
    <w:p w:rsidR="000876A9" w:rsidRPr="00AC3B86" w:rsidRDefault="000876A9" w:rsidP="004A40BA">
      <w:pPr>
        <w:pStyle w:val="Akapitzlist"/>
        <w:numPr>
          <w:ilvl w:val="0"/>
          <w:numId w:val="4"/>
        </w:numPr>
        <w:jc w:val="both"/>
        <w:rPr>
          <w:rFonts w:ascii="Calibri" w:hAnsi="Calibri" w:cs="Calibri"/>
        </w:rPr>
      </w:pPr>
      <w:r w:rsidRPr="00AC3B86">
        <w:rPr>
          <w:rFonts w:ascii="Calibri" w:hAnsi="Calibri" w:cs="Calibri"/>
        </w:rPr>
        <w:t xml:space="preserve">w siedzibie Urzędu </w:t>
      </w:r>
      <w:r w:rsidR="004A40BA" w:rsidRPr="004A40BA">
        <w:rPr>
          <w:rFonts w:ascii="Calibri" w:hAnsi="Calibri" w:cs="Calibri"/>
        </w:rPr>
        <w:t>Miejski</w:t>
      </w:r>
      <w:r w:rsidR="004A40BA">
        <w:rPr>
          <w:rFonts w:ascii="Calibri" w:hAnsi="Calibri" w:cs="Calibri"/>
        </w:rPr>
        <w:t>ego</w:t>
      </w:r>
      <w:r w:rsidR="004A40BA" w:rsidRPr="004A40BA">
        <w:rPr>
          <w:rFonts w:ascii="Calibri" w:hAnsi="Calibri" w:cs="Calibri"/>
        </w:rPr>
        <w:t xml:space="preserve"> we Frampolu - ul. Radzięcka 8, 23-440 Frampol </w:t>
      </w:r>
      <w:r w:rsidR="00ED6F9F">
        <w:rPr>
          <w:rFonts w:ascii="Calibri" w:hAnsi="Calibri" w:cs="Calibri"/>
        </w:rPr>
        <w:t>- Sala obsługi-</w:t>
      </w:r>
      <w:r w:rsidR="007206F5" w:rsidRPr="00AC3B86">
        <w:rPr>
          <w:rFonts w:ascii="Calibri" w:hAnsi="Calibri" w:cs="Calibri"/>
        </w:rPr>
        <w:t>w </w:t>
      </w:r>
      <w:r w:rsidRPr="00AC3B86">
        <w:rPr>
          <w:rFonts w:ascii="Calibri" w:hAnsi="Calibri" w:cs="Calibri"/>
        </w:rPr>
        <w:t xml:space="preserve">godzinach </w:t>
      </w:r>
      <w:r w:rsidR="00AC3B86" w:rsidRPr="00AC3B86">
        <w:rPr>
          <w:rFonts w:ascii="Calibri" w:hAnsi="Calibri" w:cs="Calibri"/>
        </w:rPr>
        <w:t>8</w:t>
      </w:r>
      <w:r w:rsidR="000177F5" w:rsidRPr="00AC3B86">
        <w:rPr>
          <w:rFonts w:ascii="Calibri" w:hAnsi="Calibri" w:cs="Calibri"/>
        </w:rPr>
        <w:t>.00 – 1</w:t>
      </w:r>
      <w:r w:rsidR="00AC3B86" w:rsidRPr="00AC3B86">
        <w:rPr>
          <w:rFonts w:ascii="Calibri" w:hAnsi="Calibri" w:cs="Calibri"/>
        </w:rPr>
        <w:t>4</w:t>
      </w:r>
      <w:r w:rsidR="000177F5" w:rsidRPr="00AC3B86">
        <w:rPr>
          <w:rFonts w:ascii="Calibri" w:hAnsi="Calibri" w:cs="Calibri"/>
        </w:rPr>
        <w:t>.00 od poniedziałku do piątku,</w:t>
      </w:r>
    </w:p>
    <w:p w:rsidR="000876A9" w:rsidRPr="00AC3B86" w:rsidRDefault="000876A9" w:rsidP="004A40BA">
      <w:pPr>
        <w:pStyle w:val="Akapitzlist"/>
        <w:numPr>
          <w:ilvl w:val="0"/>
          <w:numId w:val="4"/>
        </w:numPr>
        <w:jc w:val="both"/>
        <w:rPr>
          <w:rFonts w:ascii="Calibri" w:hAnsi="Calibri" w:cs="Calibri"/>
        </w:rPr>
      </w:pPr>
      <w:r w:rsidRPr="00AC3B86">
        <w:rPr>
          <w:rFonts w:ascii="Calibri" w:hAnsi="Calibri" w:cs="Calibri"/>
        </w:rPr>
        <w:t xml:space="preserve">pocztą na adres </w:t>
      </w:r>
      <w:r w:rsidR="000177F5" w:rsidRPr="00AC3B86">
        <w:rPr>
          <w:rFonts w:ascii="Calibri" w:hAnsi="Calibri" w:cs="Calibri"/>
        </w:rPr>
        <w:t xml:space="preserve">Urzędu </w:t>
      </w:r>
      <w:r w:rsidR="004A40BA" w:rsidRPr="004A40BA">
        <w:rPr>
          <w:rFonts w:ascii="Calibri" w:hAnsi="Calibri" w:cs="Calibri"/>
        </w:rPr>
        <w:t xml:space="preserve">Miejskiego we Frampolu - ul. Radzięcka 8, 23-440 Frampol </w:t>
      </w:r>
      <w:r w:rsidRPr="00AC3B86">
        <w:rPr>
          <w:rFonts w:ascii="Calibri" w:hAnsi="Calibri" w:cs="Calibri"/>
        </w:rPr>
        <w:t>(decyduje data wpływu do Urzędu),</w:t>
      </w:r>
    </w:p>
    <w:p w:rsidR="000177F5" w:rsidRPr="00AC3B86" w:rsidRDefault="000876A9" w:rsidP="000177F5">
      <w:pPr>
        <w:pStyle w:val="Akapitzlist"/>
        <w:numPr>
          <w:ilvl w:val="0"/>
          <w:numId w:val="4"/>
        </w:numPr>
        <w:jc w:val="both"/>
        <w:rPr>
          <w:rFonts w:ascii="Calibri" w:hAnsi="Calibri" w:cs="Calibri"/>
        </w:rPr>
      </w:pPr>
      <w:r w:rsidRPr="00AC3B86">
        <w:rPr>
          <w:rFonts w:ascii="Calibri" w:hAnsi="Calibri" w:cs="Calibri"/>
        </w:rPr>
        <w:t xml:space="preserve">elektronicznie w następujący sposób: </w:t>
      </w:r>
      <w:r w:rsidR="00A3219B" w:rsidRPr="00AC3B86">
        <w:rPr>
          <w:rFonts w:ascii="Calibri" w:hAnsi="Calibri" w:cs="Calibri"/>
        </w:rPr>
        <w:t xml:space="preserve"> </w:t>
      </w:r>
    </w:p>
    <w:p w:rsidR="00A3219B" w:rsidRPr="00AC3B86" w:rsidRDefault="000876A9" w:rsidP="00ED6F9F">
      <w:pPr>
        <w:pStyle w:val="Akapitzlist"/>
        <w:numPr>
          <w:ilvl w:val="0"/>
          <w:numId w:val="37"/>
        </w:numPr>
        <w:jc w:val="both"/>
        <w:rPr>
          <w:rFonts w:ascii="Calibri" w:hAnsi="Calibri" w:cs="Calibri"/>
        </w:rPr>
      </w:pPr>
      <w:r w:rsidRPr="00AC3B86">
        <w:rPr>
          <w:rFonts w:ascii="Calibri" w:hAnsi="Calibri" w:cs="Calibri"/>
        </w:rPr>
        <w:t xml:space="preserve">poprzez elektroniczny </w:t>
      </w:r>
      <w:r w:rsidRPr="00AC3B86">
        <w:rPr>
          <w:rFonts w:ascii="Calibri" w:hAnsi="Calibri" w:cs="Calibri"/>
          <w:u w:val="single"/>
        </w:rPr>
        <w:t xml:space="preserve">formularz </w:t>
      </w:r>
      <w:r w:rsidR="000177F5" w:rsidRPr="00AC3B86">
        <w:rPr>
          <w:rFonts w:ascii="Calibri" w:hAnsi="Calibri" w:cs="Calibri"/>
          <w:u w:val="single"/>
        </w:rPr>
        <w:t>zgłaszania uwag</w:t>
      </w:r>
      <w:r w:rsidRPr="00AC3B86">
        <w:rPr>
          <w:rFonts w:ascii="Calibri" w:hAnsi="Calibri" w:cs="Calibri"/>
        </w:rPr>
        <w:t xml:space="preserve"> dostępny pod linkiem: </w:t>
      </w:r>
      <w:r w:rsidR="00ED6F9F" w:rsidRPr="00ED6F9F">
        <w:rPr>
          <w:rFonts w:ascii="Calibri" w:hAnsi="Calibri" w:cs="Calibri"/>
          <w:i/>
        </w:rPr>
        <w:t>https://forms.gle/fE4DAMjoTaWX9Uhg8</w:t>
      </w:r>
      <w:r w:rsidR="000177F5" w:rsidRPr="00AC3B86">
        <w:rPr>
          <w:rFonts w:ascii="Calibri" w:hAnsi="Calibri" w:cs="Calibri"/>
        </w:rPr>
        <w:t xml:space="preserve"> </w:t>
      </w:r>
      <w:r w:rsidR="00A3219B" w:rsidRPr="00AC3B86">
        <w:rPr>
          <w:rFonts w:ascii="Calibri" w:hAnsi="Calibri" w:cs="Calibri"/>
        </w:rPr>
        <w:t xml:space="preserve">lub </w:t>
      </w:r>
      <w:r w:rsidRPr="00AC3B86">
        <w:rPr>
          <w:rFonts w:ascii="Calibri" w:hAnsi="Calibri" w:cs="Calibri"/>
        </w:rPr>
        <w:t xml:space="preserve">za pomocą poczty elektronicznej, na adres: </w:t>
      </w:r>
      <w:r w:rsidR="00ED6F9F" w:rsidRPr="00ED6F9F">
        <w:rPr>
          <w:rFonts w:ascii="Calibri" w:hAnsi="Calibri" w:cs="Calibri"/>
          <w:i/>
        </w:rPr>
        <w:t>eknapik@frampol.pl</w:t>
      </w:r>
      <w:r w:rsidR="000177F5" w:rsidRPr="00ED6F9F">
        <w:rPr>
          <w:rFonts w:ascii="Calibri" w:hAnsi="Calibri" w:cs="Calibri"/>
        </w:rPr>
        <w:t>,</w:t>
      </w:r>
    </w:p>
    <w:p w:rsidR="000177F5" w:rsidRPr="00AC3B86" w:rsidRDefault="000177F5" w:rsidP="00ED6F9F">
      <w:pPr>
        <w:pStyle w:val="Akapitzlist"/>
        <w:numPr>
          <w:ilvl w:val="0"/>
          <w:numId w:val="37"/>
        </w:numPr>
        <w:jc w:val="both"/>
        <w:rPr>
          <w:rFonts w:ascii="Calibri" w:hAnsi="Calibri" w:cs="Calibri"/>
        </w:rPr>
      </w:pPr>
      <w:r w:rsidRPr="00AC3B86">
        <w:rPr>
          <w:rFonts w:ascii="Calibri" w:hAnsi="Calibri" w:cs="Calibri"/>
        </w:rPr>
        <w:t xml:space="preserve">poprzez elektroniczną </w:t>
      </w:r>
      <w:r w:rsidRPr="00AC3B86">
        <w:rPr>
          <w:rFonts w:ascii="Calibri" w:hAnsi="Calibri" w:cs="Calibri"/>
          <w:u w:val="single"/>
        </w:rPr>
        <w:t xml:space="preserve">ankietę konsultacyjną </w:t>
      </w:r>
      <w:r w:rsidRPr="00AC3B86">
        <w:rPr>
          <w:rFonts w:ascii="Calibri" w:hAnsi="Calibri" w:cs="Calibri"/>
        </w:rPr>
        <w:t xml:space="preserve">dostępna pod linkiem: </w:t>
      </w:r>
      <w:r w:rsidR="004A40BA" w:rsidRPr="004A40BA">
        <w:rPr>
          <w:rFonts w:ascii="Calibri" w:hAnsi="Calibri" w:cs="Calibri"/>
          <w:i/>
        </w:rPr>
        <w:t>https://forms.gle/83gWEp5JgoMf7WWg8</w:t>
      </w:r>
      <w:r w:rsidRPr="00AC3B86">
        <w:rPr>
          <w:rFonts w:ascii="Calibri" w:hAnsi="Calibri" w:cs="Calibri"/>
          <w:i/>
        </w:rPr>
        <w:t xml:space="preserve"> </w:t>
      </w:r>
      <w:r w:rsidRPr="00AC3B86">
        <w:rPr>
          <w:rFonts w:ascii="Calibri" w:hAnsi="Calibri" w:cs="Calibri"/>
        </w:rPr>
        <w:t>lub za pomocą</w:t>
      </w:r>
      <w:r w:rsidRPr="00AC3B86">
        <w:rPr>
          <w:rFonts w:ascii="Calibri" w:hAnsi="Calibri" w:cs="Calibri"/>
          <w:i/>
        </w:rPr>
        <w:t xml:space="preserve"> </w:t>
      </w:r>
      <w:r w:rsidRPr="00AC3B86">
        <w:rPr>
          <w:rFonts w:ascii="Calibri" w:hAnsi="Calibri" w:cs="Calibri"/>
        </w:rPr>
        <w:t xml:space="preserve">poczty elektronicznej, na adres: </w:t>
      </w:r>
      <w:r w:rsidR="00ED6F9F" w:rsidRPr="00ED6F9F">
        <w:rPr>
          <w:rFonts w:ascii="Calibri" w:hAnsi="Calibri" w:cs="Calibri"/>
          <w:i/>
        </w:rPr>
        <w:t>eknapik@frampol.pl</w:t>
      </w:r>
      <w:r w:rsidRPr="00ED6F9F">
        <w:rPr>
          <w:rFonts w:ascii="Calibri" w:hAnsi="Calibri" w:cs="Calibri"/>
        </w:rPr>
        <w:t>,</w:t>
      </w:r>
    </w:p>
    <w:p w:rsidR="00ED6F9F" w:rsidRPr="00ED6F9F" w:rsidRDefault="003D1491" w:rsidP="00ED6F9F">
      <w:pPr>
        <w:pStyle w:val="Akapitzlist"/>
        <w:numPr>
          <w:ilvl w:val="0"/>
          <w:numId w:val="4"/>
        </w:numPr>
        <w:jc w:val="both"/>
        <w:rPr>
          <w:rFonts w:ascii="Calibri" w:hAnsi="Calibri" w:cs="Calibri"/>
        </w:rPr>
      </w:pPr>
      <w:r w:rsidRPr="00ED6F9F">
        <w:rPr>
          <w:rFonts w:ascii="Calibri" w:hAnsi="Calibri" w:cs="Calibri"/>
        </w:rPr>
        <w:t xml:space="preserve">ustnie przekazać z wykorzystaniem dedykowanego numeru telefonu. Uwagi ustne można było zgłosić pod numerem telefonu </w:t>
      </w:r>
      <w:r w:rsidR="00ED6F9F" w:rsidRPr="00ED6F9F">
        <w:rPr>
          <w:rFonts w:ascii="Calibri" w:hAnsi="Calibri" w:cs="Calibri"/>
          <w:i/>
        </w:rPr>
        <w:t>84 677 59 26 od 09:00 do 12:00 w poniedziałki oraz od 13:00 do 15:30 w środy i  czwartki.</w:t>
      </w:r>
    </w:p>
    <w:p w:rsidR="000876A9" w:rsidRPr="00ED6F9F" w:rsidRDefault="000876A9" w:rsidP="00ED6F9F">
      <w:pPr>
        <w:jc w:val="both"/>
        <w:rPr>
          <w:rFonts w:ascii="Calibri" w:hAnsi="Calibri" w:cs="Calibri"/>
        </w:rPr>
      </w:pPr>
      <w:r w:rsidRPr="00ED6F9F">
        <w:rPr>
          <w:rFonts w:ascii="Calibri" w:hAnsi="Calibri" w:cs="Calibri"/>
        </w:rPr>
        <w:t xml:space="preserve">Konsultacje </w:t>
      </w:r>
      <w:r w:rsidR="00DF2DF9" w:rsidRPr="00ED6F9F">
        <w:rPr>
          <w:rFonts w:ascii="Calibri" w:hAnsi="Calibri" w:cs="Calibri"/>
        </w:rPr>
        <w:t xml:space="preserve">trwały </w:t>
      </w:r>
      <w:r w:rsidRPr="00ED6F9F">
        <w:rPr>
          <w:rFonts w:ascii="Calibri" w:hAnsi="Calibri" w:cs="Calibri"/>
        </w:rPr>
        <w:t xml:space="preserve"> do dnia </w:t>
      </w:r>
      <w:r w:rsidR="00ED6F9F" w:rsidRPr="00ED6F9F">
        <w:rPr>
          <w:rFonts w:ascii="Calibri" w:hAnsi="Calibri" w:cs="Calibri"/>
        </w:rPr>
        <w:t xml:space="preserve">15.07.2025 </w:t>
      </w:r>
      <w:r w:rsidR="00E71D10" w:rsidRPr="00ED6F9F">
        <w:rPr>
          <w:rFonts w:ascii="Calibri" w:hAnsi="Calibri" w:cs="Calibri"/>
        </w:rPr>
        <w:t>r</w:t>
      </w:r>
      <w:r w:rsidR="00171974" w:rsidRPr="00ED6F9F">
        <w:rPr>
          <w:rFonts w:ascii="Calibri" w:hAnsi="Calibri" w:cs="Calibri"/>
        </w:rPr>
        <w:t>.</w:t>
      </w:r>
      <w:r w:rsidR="00E71D10" w:rsidRPr="00ED6F9F">
        <w:rPr>
          <w:rFonts w:ascii="Calibri" w:hAnsi="Calibri" w:cs="Calibri"/>
        </w:rPr>
        <w:t xml:space="preserve"> umożliwiło to zachowanie terminów ustawowych. </w:t>
      </w:r>
    </w:p>
    <w:p w:rsidR="000A4E29" w:rsidRPr="00AC3B86" w:rsidRDefault="00F44BB4" w:rsidP="00F44BB4">
      <w:pPr>
        <w:jc w:val="both"/>
        <w:rPr>
          <w:rFonts w:ascii="Calibri" w:hAnsi="Calibri" w:cs="Calibri"/>
        </w:rPr>
      </w:pPr>
      <w:r w:rsidRPr="00AC3B86">
        <w:rPr>
          <w:rFonts w:ascii="Calibri" w:hAnsi="Calibri" w:cs="Calibri"/>
        </w:rPr>
        <w:t xml:space="preserve">Wykaz uwag oraz sposób ich uwzględnienia w dokumencie został przedstawiony w rozdziale </w:t>
      </w:r>
      <w:r w:rsidR="00AC3B86" w:rsidRPr="00C02C75">
        <w:rPr>
          <w:rFonts w:ascii="Calibri" w:hAnsi="Calibri" w:cs="Calibri"/>
        </w:rPr>
        <w:t>5</w:t>
      </w:r>
      <w:r w:rsidRPr="00C02C75">
        <w:rPr>
          <w:rFonts w:ascii="Calibri" w:hAnsi="Calibri" w:cs="Calibri"/>
        </w:rPr>
        <w:t xml:space="preserve">. </w:t>
      </w:r>
      <w:r w:rsidRPr="00C02C75">
        <w:rPr>
          <w:rFonts w:ascii="Calibri" w:hAnsi="Calibri" w:cs="Calibri"/>
          <w:i/>
        </w:rPr>
        <w:t>Informacje dotyczące konsultacji społecznych w tym szczegółowe zestawienie uwag i wniosków zgłoszonych w trakcie konsultacji społecznych</w:t>
      </w:r>
      <w:r w:rsidR="004718C5" w:rsidRPr="00C02C75">
        <w:rPr>
          <w:rFonts w:ascii="Calibri" w:hAnsi="Calibri" w:cs="Calibri"/>
          <w:i/>
        </w:rPr>
        <w:t>.</w:t>
      </w:r>
    </w:p>
    <w:p w:rsidR="00160F97" w:rsidRPr="005B5A52" w:rsidRDefault="007206F5" w:rsidP="005B5A52">
      <w:pPr>
        <w:pStyle w:val="Nagwek1"/>
        <w:jc w:val="both"/>
      </w:pPr>
      <w:r>
        <w:br w:type="column"/>
      </w:r>
      <w:bookmarkStart w:id="8" w:name="_Toc203551213"/>
      <w:r w:rsidR="00127F8A" w:rsidRPr="005B5A52">
        <w:lastRenderedPageBreak/>
        <w:t>5</w:t>
      </w:r>
      <w:r w:rsidR="00FD42D5" w:rsidRPr="005B5A52">
        <w:t>. I</w:t>
      </w:r>
      <w:r w:rsidR="00127F8A" w:rsidRPr="005B5A52">
        <w:t xml:space="preserve">NFORMACJE DOTYCZĄCE KONSULTACJI </w:t>
      </w:r>
      <w:r w:rsidR="00FD42D5" w:rsidRPr="005B5A52">
        <w:t xml:space="preserve">SPOŁECZNYCH </w:t>
      </w:r>
      <w:r w:rsidR="00160F97" w:rsidRPr="005B5A52">
        <w:t>W TYM SZCZEGÓŁOWE ZESTAWIENIE UWAG I WNIOSKÓW ZGŁOSZONYCH W TRAKCIE KONSULTACJI SPOŁECZNYCH</w:t>
      </w:r>
      <w:bookmarkEnd w:id="8"/>
    </w:p>
    <w:p w:rsidR="003D1491" w:rsidRPr="003D1491" w:rsidRDefault="003D1491" w:rsidP="003D1491"/>
    <w:p w:rsidR="00160F97" w:rsidRPr="00160F97" w:rsidRDefault="00160F97" w:rsidP="00AC3B86">
      <w:pPr>
        <w:autoSpaceDE w:val="0"/>
        <w:autoSpaceDN w:val="0"/>
        <w:adjustRightInd w:val="0"/>
        <w:spacing w:after="0"/>
        <w:jc w:val="both"/>
        <w:rPr>
          <w:rFonts w:ascii="Calibri" w:hAnsi="Calibri" w:cs="Calibri"/>
          <w:color w:val="000000"/>
        </w:rPr>
      </w:pPr>
      <w:r w:rsidRPr="00160F97">
        <w:rPr>
          <w:rFonts w:ascii="Calibri" w:hAnsi="Calibri" w:cs="Calibri"/>
          <w:color w:val="000000"/>
        </w:rPr>
        <w:t xml:space="preserve">W procesie konsultacji </w:t>
      </w:r>
      <w:r w:rsidR="00571329">
        <w:rPr>
          <w:rFonts w:ascii="Calibri" w:hAnsi="Calibri" w:cs="Calibri"/>
          <w:color w:val="000000"/>
        </w:rPr>
        <w:t xml:space="preserve">społecznych </w:t>
      </w:r>
      <w:r w:rsidR="00571329" w:rsidRPr="005B7422">
        <w:rPr>
          <w:rFonts w:ascii="Calibri" w:hAnsi="Calibri" w:cs="Calibri"/>
          <w:color w:val="000000"/>
        </w:rPr>
        <w:t xml:space="preserve">sformułowano </w:t>
      </w:r>
      <w:r w:rsidR="00C02C75">
        <w:rPr>
          <w:rFonts w:ascii="Calibri" w:hAnsi="Calibri" w:cs="Calibri"/>
          <w:color w:val="000000"/>
        </w:rPr>
        <w:t>liczne</w:t>
      </w:r>
      <w:r w:rsidRPr="005B7422">
        <w:rPr>
          <w:rFonts w:ascii="Calibri" w:hAnsi="Calibri" w:cs="Calibri"/>
          <w:color w:val="000000"/>
        </w:rPr>
        <w:t xml:space="preserve"> wniosk</w:t>
      </w:r>
      <w:r w:rsidR="005B7422" w:rsidRPr="005B7422">
        <w:rPr>
          <w:rFonts w:ascii="Calibri" w:hAnsi="Calibri" w:cs="Calibri"/>
          <w:color w:val="000000"/>
        </w:rPr>
        <w:t>i</w:t>
      </w:r>
      <w:r w:rsidRPr="005B7422">
        <w:rPr>
          <w:rFonts w:ascii="Calibri" w:hAnsi="Calibri" w:cs="Calibri"/>
          <w:color w:val="000000"/>
        </w:rPr>
        <w:t>, opini</w:t>
      </w:r>
      <w:r w:rsidR="005B7422" w:rsidRPr="005B7422">
        <w:rPr>
          <w:rFonts w:ascii="Calibri" w:hAnsi="Calibri" w:cs="Calibri"/>
          <w:color w:val="000000"/>
        </w:rPr>
        <w:t xml:space="preserve">e </w:t>
      </w:r>
      <w:r w:rsidRPr="005B7422">
        <w:rPr>
          <w:rFonts w:ascii="Calibri" w:hAnsi="Calibri" w:cs="Calibri"/>
          <w:color w:val="000000"/>
        </w:rPr>
        <w:t>i uwag</w:t>
      </w:r>
      <w:r w:rsidR="005B7422" w:rsidRPr="005B7422">
        <w:rPr>
          <w:rFonts w:ascii="Calibri" w:hAnsi="Calibri" w:cs="Calibri"/>
          <w:color w:val="000000"/>
        </w:rPr>
        <w:t>i</w:t>
      </w:r>
      <w:r w:rsidRPr="005B7422">
        <w:rPr>
          <w:rFonts w:ascii="Calibri" w:hAnsi="Calibri" w:cs="Calibri"/>
          <w:color w:val="000000"/>
        </w:rPr>
        <w:t xml:space="preserve"> do projektu </w:t>
      </w:r>
      <w:r w:rsidR="00D73F5D" w:rsidRPr="005B7422">
        <w:rPr>
          <w:rFonts w:ascii="Calibri" w:hAnsi="Calibri" w:cs="Calibri"/>
          <w:color w:val="000000"/>
        </w:rPr>
        <w:t>Diagnozy i</w:t>
      </w:r>
      <w:r w:rsidR="00D73F5D">
        <w:rPr>
          <w:rFonts w:ascii="Calibri" w:hAnsi="Calibri" w:cs="Calibri"/>
          <w:color w:val="000000"/>
        </w:rPr>
        <w:t xml:space="preserve"> delimitacji obszaru zdegradowanego i obszaru do rewitalizacji w Gminie </w:t>
      </w:r>
      <w:r w:rsidR="004A40BA">
        <w:rPr>
          <w:rFonts w:ascii="Calibri" w:hAnsi="Calibri" w:cs="Calibri"/>
          <w:color w:val="000000"/>
        </w:rPr>
        <w:t>Frampol</w:t>
      </w:r>
      <w:r>
        <w:rPr>
          <w:rFonts w:ascii="Calibri" w:hAnsi="Calibri" w:cs="Calibri"/>
          <w:color w:val="000000"/>
        </w:rPr>
        <w:t xml:space="preserve">. </w:t>
      </w:r>
      <w:r w:rsidR="00AF3A42" w:rsidRPr="00FF0568">
        <w:rPr>
          <w:rFonts w:ascii="Calibri" w:hAnsi="Calibri" w:cs="Calibri"/>
          <w:color w:val="000000"/>
        </w:rPr>
        <w:t xml:space="preserve">Były to uwagi </w:t>
      </w:r>
      <w:r w:rsidR="00CF4559">
        <w:rPr>
          <w:rFonts w:ascii="Calibri" w:hAnsi="Calibri" w:cs="Calibri"/>
          <w:color w:val="000000"/>
        </w:rPr>
        <w:t xml:space="preserve">złożone </w:t>
      </w:r>
      <w:r w:rsidR="00FF0568" w:rsidRPr="00FF0568">
        <w:rPr>
          <w:rFonts w:ascii="Calibri" w:hAnsi="Calibri" w:cs="Calibri"/>
          <w:color w:val="000000"/>
        </w:rPr>
        <w:t xml:space="preserve">za pomocą formularza </w:t>
      </w:r>
      <w:r w:rsidR="00C02C75">
        <w:rPr>
          <w:rFonts w:ascii="Calibri" w:hAnsi="Calibri" w:cs="Calibri"/>
          <w:color w:val="000000"/>
        </w:rPr>
        <w:t>w wersji papierowej</w:t>
      </w:r>
      <w:r w:rsidR="00FF0568">
        <w:rPr>
          <w:rFonts w:ascii="Calibri" w:hAnsi="Calibri" w:cs="Calibri"/>
          <w:color w:val="000000"/>
        </w:rPr>
        <w:t>.</w:t>
      </w:r>
    </w:p>
    <w:p w:rsidR="00160F97" w:rsidRDefault="00160F97" w:rsidP="00565563">
      <w:pPr>
        <w:tabs>
          <w:tab w:val="left" w:pos="3090"/>
        </w:tabs>
        <w:rPr>
          <w:rFonts w:ascii="Calibri" w:hAnsi="Calibri" w:cs="Calibri"/>
          <w:color w:val="000000"/>
        </w:rPr>
      </w:pPr>
    </w:p>
    <w:p w:rsidR="00882234" w:rsidRPr="00882234" w:rsidRDefault="00127F8A" w:rsidP="00882234">
      <w:pPr>
        <w:pStyle w:val="Nagwek2"/>
      </w:pPr>
      <w:bookmarkStart w:id="9" w:name="_Toc203551214"/>
      <w:r>
        <w:t>5</w:t>
      </w:r>
      <w:r w:rsidR="00160F97" w:rsidRPr="00882234">
        <w:t xml:space="preserve">.1 </w:t>
      </w:r>
      <w:r w:rsidR="00193F2C">
        <w:t>Ankietyzacja</w:t>
      </w:r>
      <w:bookmarkEnd w:id="9"/>
    </w:p>
    <w:p w:rsidR="007C689A" w:rsidRPr="00AC3B86" w:rsidRDefault="007C689A" w:rsidP="00672303">
      <w:pPr>
        <w:autoSpaceDE w:val="0"/>
        <w:autoSpaceDN w:val="0"/>
        <w:adjustRightInd w:val="0"/>
        <w:spacing w:after="120"/>
        <w:ind w:firstLine="708"/>
        <w:jc w:val="both"/>
        <w:rPr>
          <w:rFonts w:ascii="Calibri" w:eastAsia="TrebuchetMS" w:hAnsi="Calibri" w:cs="Calibri"/>
          <w:b/>
        </w:rPr>
      </w:pPr>
      <w:bookmarkStart w:id="10" w:name="_Toc73910329"/>
    </w:p>
    <w:p w:rsidR="00882234" w:rsidRPr="00AC3B86" w:rsidRDefault="00882234" w:rsidP="00672303">
      <w:pPr>
        <w:autoSpaceDE w:val="0"/>
        <w:autoSpaceDN w:val="0"/>
        <w:adjustRightInd w:val="0"/>
        <w:spacing w:after="120"/>
        <w:ind w:firstLine="708"/>
        <w:jc w:val="both"/>
        <w:rPr>
          <w:rFonts w:ascii="Calibri" w:eastAsia="TrebuchetMS" w:hAnsi="Calibri" w:cs="Calibri"/>
          <w:b/>
        </w:rPr>
      </w:pPr>
      <w:r w:rsidRPr="00AC3B86">
        <w:rPr>
          <w:rFonts w:ascii="Calibri" w:eastAsia="TrebuchetMS" w:hAnsi="Calibri" w:cs="Calibri"/>
          <w:b/>
        </w:rPr>
        <w:t>Cel i założenie  przeprowadzenia badania</w:t>
      </w:r>
      <w:bookmarkEnd w:id="10"/>
    </w:p>
    <w:p w:rsidR="00A153AA" w:rsidRPr="00AC3B86" w:rsidRDefault="00882234" w:rsidP="00FF0568">
      <w:pPr>
        <w:jc w:val="both"/>
        <w:rPr>
          <w:rFonts w:ascii="Calibri" w:eastAsia="TrebuchetMS" w:hAnsi="Calibri" w:cs="Calibri"/>
        </w:rPr>
      </w:pPr>
      <w:r w:rsidRPr="00AC3B86">
        <w:rPr>
          <w:rFonts w:ascii="Calibri" w:eastAsia="TrebuchetMS" w:hAnsi="Calibri" w:cs="Calibri"/>
        </w:rPr>
        <w:t>Ankieta była skierowana do mieszkańców Gminy</w:t>
      </w:r>
      <w:r w:rsidR="00FF0568" w:rsidRPr="00AC3B86">
        <w:rPr>
          <w:rFonts w:ascii="Calibri" w:eastAsia="TrebuchetMS" w:hAnsi="Calibri" w:cs="Calibri"/>
        </w:rPr>
        <w:t xml:space="preserve"> oraz </w:t>
      </w:r>
      <w:r w:rsidR="00FF0568" w:rsidRPr="00AC3B86">
        <w:rPr>
          <w:rFonts w:ascii="Calibri" w:hAnsi="Calibri" w:cs="Calibri"/>
        </w:rPr>
        <w:t xml:space="preserve">lokalnych partnerów społecznych i gospodarczych z terenu Gminy </w:t>
      </w:r>
      <w:r w:rsidR="004A40BA">
        <w:rPr>
          <w:rFonts w:ascii="Calibri" w:hAnsi="Calibri" w:cs="Calibri"/>
        </w:rPr>
        <w:t>Frampol</w:t>
      </w:r>
      <w:r w:rsidR="00FF0568" w:rsidRPr="00AC3B86">
        <w:rPr>
          <w:rFonts w:ascii="Calibri" w:hAnsi="Calibri" w:cs="Calibri"/>
        </w:rPr>
        <w:t xml:space="preserve">. </w:t>
      </w:r>
      <w:r w:rsidRPr="00AC3B86">
        <w:rPr>
          <w:rFonts w:ascii="Calibri" w:eastAsia="TrebuchetMS" w:hAnsi="Calibri" w:cs="Calibri"/>
        </w:rPr>
        <w:t xml:space="preserve">Głównym celem badania było zebranie opinii mieszkańców Gminy </w:t>
      </w:r>
      <w:r w:rsidR="004A40BA">
        <w:rPr>
          <w:rFonts w:ascii="Calibri" w:eastAsia="TrebuchetMS" w:hAnsi="Calibri" w:cs="Calibri"/>
        </w:rPr>
        <w:t>Frampol</w:t>
      </w:r>
      <w:r w:rsidRPr="00AC3B86">
        <w:rPr>
          <w:rFonts w:ascii="Calibri" w:eastAsia="TrebuchetMS" w:hAnsi="Calibri" w:cs="Calibri"/>
        </w:rPr>
        <w:t xml:space="preserve"> na temat </w:t>
      </w:r>
      <w:r w:rsidR="00A153AA" w:rsidRPr="00AC3B86">
        <w:rPr>
          <w:rFonts w:ascii="Calibri" w:hAnsi="Calibri" w:cs="Calibri"/>
        </w:rPr>
        <w:t>projektowanego przebiegu granic obszaru zdegradowanego i rewitalizacji na terenie Gminy.</w:t>
      </w:r>
    </w:p>
    <w:p w:rsidR="00882234" w:rsidRPr="00AC3B86" w:rsidRDefault="00882234" w:rsidP="00672303">
      <w:pPr>
        <w:autoSpaceDE w:val="0"/>
        <w:autoSpaceDN w:val="0"/>
        <w:adjustRightInd w:val="0"/>
        <w:spacing w:after="120"/>
        <w:ind w:firstLine="708"/>
        <w:jc w:val="both"/>
        <w:rPr>
          <w:rFonts w:ascii="Calibri" w:eastAsia="TrebuchetMS" w:hAnsi="Calibri" w:cs="Calibri"/>
          <w:b/>
        </w:rPr>
      </w:pPr>
      <w:bookmarkStart w:id="11" w:name="_Toc73910330"/>
      <w:r w:rsidRPr="00AC3B86">
        <w:rPr>
          <w:rFonts w:ascii="Calibri" w:eastAsia="TrebuchetMS" w:hAnsi="Calibri" w:cs="Calibri"/>
          <w:b/>
        </w:rPr>
        <w:t>Narzędzia badawcze</w:t>
      </w:r>
      <w:bookmarkEnd w:id="11"/>
      <w:r w:rsidRPr="00AC3B86">
        <w:rPr>
          <w:rFonts w:ascii="Calibri" w:eastAsia="TrebuchetMS" w:hAnsi="Calibri" w:cs="Calibri"/>
          <w:b/>
        </w:rPr>
        <w:t xml:space="preserve"> </w:t>
      </w:r>
    </w:p>
    <w:p w:rsidR="00882234" w:rsidRPr="00AC3B86" w:rsidRDefault="00882234" w:rsidP="00882234">
      <w:pPr>
        <w:autoSpaceDE w:val="0"/>
        <w:autoSpaceDN w:val="0"/>
        <w:adjustRightInd w:val="0"/>
        <w:spacing w:after="120"/>
        <w:jc w:val="both"/>
        <w:rPr>
          <w:rFonts w:ascii="Calibri" w:eastAsia="TrebuchetMS" w:hAnsi="Calibri" w:cs="Calibri"/>
          <w:highlight w:val="yellow"/>
        </w:rPr>
      </w:pPr>
      <w:r w:rsidRPr="00AC3B86">
        <w:rPr>
          <w:rFonts w:ascii="Calibri" w:eastAsia="TrebuchetMS" w:hAnsi="Calibri" w:cs="Calibri"/>
        </w:rPr>
        <w:t xml:space="preserve">Badanie </w:t>
      </w:r>
      <w:r w:rsidR="00FF0568" w:rsidRPr="00AC3B86">
        <w:rPr>
          <w:rFonts w:ascii="Calibri" w:eastAsia="TrebuchetMS" w:hAnsi="Calibri" w:cs="Calibri"/>
        </w:rPr>
        <w:t xml:space="preserve">usiłowano </w:t>
      </w:r>
      <w:r w:rsidRPr="00AC3B86">
        <w:rPr>
          <w:rFonts w:ascii="Calibri" w:eastAsia="TrebuchetMS" w:hAnsi="Calibri" w:cs="Calibri"/>
        </w:rPr>
        <w:t>przeprowadzono za pomocą kwestionariusza ankiety, opracowanego przy współpracy ekspertów</w:t>
      </w:r>
      <w:r w:rsidR="007C689A" w:rsidRPr="00AC3B86">
        <w:rPr>
          <w:rFonts w:ascii="Calibri" w:eastAsia="TrebuchetMS" w:hAnsi="Calibri" w:cs="Calibri"/>
        </w:rPr>
        <w:t>:</w:t>
      </w:r>
      <w:r w:rsidRPr="00AC3B86">
        <w:rPr>
          <w:rFonts w:ascii="Calibri" w:eastAsia="TrebuchetMS" w:hAnsi="Calibri" w:cs="Calibri"/>
        </w:rPr>
        <w:t xml:space="preserve"> Zamawiającego – Urzędu </w:t>
      </w:r>
      <w:r w:rsidR="004A40BA">
        <w:rPr>
          <w:rFonts w:ascii="Calibri" w:eastAsia="TrebuchetMS" w:hAnsi="Calibri" w:cs="Calibri"/>
        </w:rPr>
        <w:t>Miejskiego we Frampolu</w:t>
      </w:r>
      <w:r w:rsidRPr="00AC3B86">
        <w:rPr>
          <w:rFonts w:ascii="Calibri" w:eastAsia="TrebuchetMS" w:hAnsi="Calibri" w:cs="Calibri"/>
        </w:rPr>
        <w:t xml:space="preserve"> oraz Wykonawcy – </w:t>
      </w:r>
      <w:r w:rsidR="00ED6F9F" w:rsidRPr="00ED6F9F">
        <w:rPr>
          <w:rFonts w:ascii="Calibri" w:eastAsia="TrebuchetMS" w:hAnsi="Calibri" w:cs="Calibri"/>
        </w:rPr>
        <w:t>EC+</w:t>
      </w:r>
      <w:r w:rsidRPr="00ED6F9F">
        <w:rPr>
          <w:rFonts w:ascii="Calibri" w:eastAsia="TrebuchetMS" w:hAnsi="Calibri" w:cs="Calibri"/>
        </w:rPr>
        <w:t xml:space="preserve"> Sp. z o.o.</w:t>
      </w:r>
      <w:r w:rsidRPr="00AC3B86">
        <w:rPr>
          <w:rFonts w:ascii="Calibri" w:eastAsia="TrebuchetMS" w:hAnsi="Calibri" w:cs="Calibri"/>
        </w:rPr>
        <w:t xml:space="preserve"> W ankiecie zamieszczono </w:t>
      </w:r>
      <w:r w:rsidR="00A153AA" w:rsidRPr="00AC3B86">
        <w:rPr>
          <w:rFonts w:ascii="Calibri" w:eastAsia="TrebuchetMS" w:hAnsi="Calibri" w:cs="Calibri"/>
        </w:rPr>
        <w:t>4</w:t>
      </w:r>
      <w:r w:rsidRPr="00AC3B86">
        <w:rPr>
          <w:rFonts w:ascii="Calibri" w:eastAsia="TrebuchetMS" w:hAnsi="Calibri" w:cs="Calibri"/>
        </w:rPr>
        <w:t xml:space="preserve"> pyta</w:t>
      </w:r>
      <w:r w:rsidR="00A153AA" w:rsidRPr="00AC3B86">
        <w:rPr>
          <w:rFonts w:ascii="Calibri" w:eastAsia="TrebuchetMS" w:hAnsi="Calibri" w:cs="Calibri"/>
        </w:rPr>
        <w:t>nia</w:t>
      </w:r>
      <w:r w:rsidRPr="00AC3B86">
        <w:rPr>
          <w:rFonts w:ascii="Calibri" w:eastAsia="TrebuchetMS" w:hAnsi="Calibri" w:cs="Calibri"/>
        </w:rPr>
        <w:t xml:space="preserve">, były to pytania </w:t>
      </w:r>
      <w:r w:rsidR="00A153AA" w:rsidRPr="00AC3B86">
        <w:rPr>
          <w:rFonts w:ascii="Calibri" w:eastAsia="TrebuchetMS" w:hAnsi="Calibri" w:cs="Calibri"/>
        </w:rPr>
        <w:t>jednokrotnego wyboru oraz otwarte</w:t>
      </w:r>
      <w:r w:rsidRPr="00AC3B86">
        <w:rPr>
          <w:rFonts w:ascii="Calibri" w:eastAsia="TrebuchetMS" w:hAnsi="Calibri" w:cs="Calibri"/>
        </w:rPr>
        <w:t xml:space="preserve">. </w:t>
      </w:r>
    </w:p>
    <w:p w:rsidR="00882234" w:rsidRPr="00AC3B86" w:rsidRDefault="00882234" w:rsidP="00672303">
      <w:pPr>
        <w:autoSpaceDE w:val="0"/>
        <w:autoSpaceDN w:val="0"/>
        <w:adjustRightInd w:val="0"/>
        <w:spacing w:after="120"/>
        <w:ind w:firstLine="708"/>
        <w:jc w:val="both"/>
        <w:rPr>
          <w:rFonts w:ascii="Calibri" w:eastAsia="TrebuchetMS" w:hAnsi="Calibri" w:cs="Calibri"/>
          <w:b/>
        </w:rPr>
      </w:pPr>
      <w:bookmarkStart w:id="12" w:name="_Toc73910331"/>
      <w:r w:rsidRPr="00AC3B86">
        <w:rPr>
          <w:rFonts w:ascii="Calibri" w:eastAsia="TrebuchetMS" w:hAnsi="Calibri" w:cs="Calibri"/>
          <w:b/>
        </w:rPr>
        <w:t>Przeprowadzenie badania</w:t>
      </w:r>
      <w:bookmarkEnd w:id="12"/>
      <w:r w:rsidRPr="00AC3B86">
        <w:rPr>
          <w:rFonts w:ascii="Calibri" w:eastAsia="TrebuchetMS" w:hAnsi="Calibri" w:cs="Calibri"/>
          <w:b/>
        </w:rPr>
        <w:t xml:space="preserve"> </w:t>
      </w:r>
    </w:p>
    <w:p w:rsidR="00882234" w:rsidRPr="00AC3B86" w:rsidRDefault="00882234" w:rsidP="00882234">
      <w:pPr>
        <w:autoSpaceDE w:val="0"/>
        <w:autoSpaceDN w:val="0"/>
        <w:adjustRightInd w:val="0"/>
        <w:spacing w:after="120"/>
        <w:jc w:val="both"/>
        <w:rPr>
          <w:rFonts w:ascii="Calibri" w:eastAsia="TrebuchetMS" w:hAnsi="Calibri" w:cs="Calibri"/>
        </w:rPr>
      </w:pPr>
      <w:r w:rsidRPr="00AC3B86">
        <w:rPr>
          <w:rFonts w:ascii="Calibri" w:eastAsia="TrebuchetMS" w:hAnsi="Calibri" w:cs="Calibri"/>
        </w:rPr>
        <w:t>Badanie przeprowadzone zostało w formie formularza online</w:t>
      </w:r>
      <w:r w:rsidR="00A97D74" w:rsidRPr="00AC3B86">
        <w:rPr>
          <w:rFonts w:ascii="Calibri" w:eastAsia="TrebuchetMS" w:hAnsi="Calibri" w:cs="Calibri"/>
        </w:rPr>
        <w:t xml:space="preserve"> </w:t>
      </w:r>
      <w:r w:rsidRPr="00AC3B86">
        <w:rPr>
          <w:rFonts w:ascii="Calibri" w:eastAsia="TrebuchetMS" w:hAnsi="Calibri" w:cs="Calibri"/>
        </w:rPr>
        <w:t xml:space="preserve"> zamieszczonego na stronach: </w:t>
      </w:r>
    </w:p>
    <w:p w:rsidR="00A97D74" w:rsidRPr="00AC3B86" w:rsidRDefault="00A97D74" w:rsidP="00882234">
      <w:pPr>
        <w:numPr>
          <w:ilvl w:val="0"/>
          <w:numId w:val="6"/>
        </w:numPr>
        <w:autoSpaceDE w:val="0"/>
        <w:autoSpaceDN w:val="0"/>
        <w:adjustRightInd w:val="0"/>
        <w:spacing w:after="120"/>
        <w:jc w:val="both"/>
        <w:rPr>
          <w:rFonts w:ascii="Calibri" w:eastAsia="TrebuchetMS" w:hAnsi="Calibri" w:cs="Calibri"/>
          <w:lang w:eastAsia="pl-PL"/>
        </w:rPr>
      </w:pPr>
      <w:r w:rsidRPr="00AC3B86">
        <w:rPr>
          <w:rFonts w:ascii="Calibri" w:eastAsia="TrebuchetMS" w:hAnsi="Calibri" w:cs="Calibri"/>
          <w:lang w:eastAsia="pl-PL"/>
        </w:rPr>
        <w:t>www.</w:t>
      </w:r>
      <w:r w:rsidR="004A40BA">
        <w:rPr>
          <w:rFonts w:ascii="Calibri" w:eastAsia="TrebuchetMS" w:hAnsi="Calibri" w:cs="Calibri"/>
          <w:lang w:eastAsia="pl-PL"/>
        </w:rPr>
        <w:t>frampol.pl</w:t>
      </w:r>
    </w:p>
    <w:p w:rsidR="004A40BA" w:rsidRDefault="00C02C75" w:rsidP="004A40BA">
      <w:pPr>
        <w:numPr>
          <w:ilvl w:val="0"/>
          <w:numId w:val="6"/>
        </w:numPr>
        <w:autoSpaceDE w:val="0"/>
        <w:autoSpaceDN w:val="0"/>
        <w:adjustRightInd w:val="0"/>
        <w:spacing w:after="120"/>
        <w:jc w:val="both"/>
        <w:rPr>
          <w:rFonts w:ascii="Calibri" w:eastAsia="TrebuchetMS" w:hAnsi="Calibri" w:cs="Calibri"/>
          <w:lang w:eastAsia="pl-PL"/>
        </w:rPr>
      </w:pPr>
      <w:hyperlink r:id="rId18" w:history="1">
        <w:r w:rsidR="004A40BA" w:rsidRPr="004477EF">
          <w:rPr>
            <w:rStyle w:val="Hipercze"/>
            <w:rFonts w:ascii="Calibri" w:eastAsia="TrebuchetMS" w:hAnsi="Calibri" w:cs="Calibri"/>
            <w:lang w:eastAsia="pl-PL"/>
          </w:rPr>
          <w:t>www.umframpol.bip.lubelskie.pl</w:t>
        </w:r>
      </w:hyperlink>
    </w:p>
    <w:p w:rsidR="004A40BA" w:rsidRPr="004A40BA" w:rsidRDefault="00C02C75" w:rsidP="004A40BA">
      <w:pPr>
        <w:numPr>
          <w:ilvl w:val="0"/>
          <w:numId w:val="6"/>
        </w:numPr>
        <w:autoSpaceDE w:val="0"/>
        <w:autoSpaceDN w:val="0"/>
        <w:adjustRightInd w:val="0"/>
        <w:spacing w:after="120"/>
        <w:jc w:val="both"/>
        <w:rPr>
          <w:rFonts w:ascii="Calibri" w:eastAsia="TrebuchetMS" w:hAnsi="Calibri" w:cs="Calibri"/>
          <w:lang w:eastAsia="pl-PL"/>
        </w:rPr>
      </w:pPr>
      <w:hyperlink r:id="rId19" w:history="1">
        <w:r w:rsidR="004A40BA" w:rsidRPr="004A40BA">
          <w:rPr>
            <w:rStyle w:val="Hipercze"/>
            <w:rFonts w:ascii="Calibri" w:eastAsia="TrebuchetMS" w:hAnsi="Calibri" w:cs="Calibri"/>
            <w:lang w:eastAsia="pl-PL"/>
          </w:rPr>
          <w:t>https://forms.gle/fE4DAMjoTaWX9Uhg8</w:t>
        </w:r>
      </w:hyperlink>
    </w:p>
    <w:p w:rsidR="00A97D74" w:rsidRPr="00F75A2E" w:rsidRDefault="00A97D74" w:rsidP="00F75A2E">
      <w:pPr>
        <w:autoSpaceDE w:val="0"/>
        <w:autoSpaceDN w:val="0"/>
        <w:adjustRightInd w:val="0"/>
        <w:spacing w:after="120"/>
        <w:ind w:left="720"/>
        <w:jc w:val="both"/>
        <w:rPr>
          <w:rFonts w:ascii="Calibri" w:eastAsia="TrebuchetMS" w:hAnsi="Calibri" w:cs="Calibri"/>
          <w:lang w:eastAsia="pl-PL"/>
        </w:rPr>
      </w:pPr>
      <w:r w:rsidRPr="00F75A2E">
        <w:rPr>
          <w:rFonts w:ascii="Calibri" w:eastAsia="TrebuchetMS" w:hAnsi="Calibri" w:cs="Calibri"/>
          <w:lang w:eastAsia="pl-PL"/>
        </w:rPr>
        <w:t>oraz w formie papierowej:</w:t>
      </w:r>
    </w:p>
    <w:p w:rsidR="00A97D74" w:rsidRPr="00AC3B86" w:rsidRDefault="00A97D74" w:rsidP="00ED6F9F">
      <w:pPr>
        <w:pStyle w:val="Akapitzlist"/>
        <w:numPr>
          <w:ilvl w:val="0"/>
          <w:numId w:val="40"/>
        </w:numPr>
        <w:autoSpaceDE w:val="0"/>
        <w:autoSpaceDN w:val="0"/>
        <w:adjustRightInd w:val="0"/>
        <w:spacing w:after="120"/>
        <w:jc w:val="both"/>
        <w:rPr>
          <w:rFonts w:ascii="Calibri" w:eastAsia="TrebuchetMS" w:hAnsi="Calibri" w:cs="Calibri"/>
          <w:lang w:eastAsia="pl-PL"/>
        </w:rPr>
      </w:pPr>
      <w:r w:rsidRPr="00AC3B86">
        <w:rPr>
          <w:rFonts w:ascii="Calibri" w:eastAsia="TrebuchetMS" w:hAnsi="Calibri" w:cs="Calibri"/>
          <w:lang w:eastAsia="pl-PL"/>
        </w:rPr>
        <w:t xml:space="preserve">Urząd </w:t>
      </w:r>
      <w:r w:rsidR="004A40BA" w:rsidRPr="004A40BA">
        <w:rPr>
          <w:rFonts w:ascii="Calibri" w:eastAsia="TrebuchetMS" w:hAnsi="Calibri" w:cs="Calibri"/>
          <w:lang w:eastAsia="pl-PL"/>
        </w:rPr>
        <w:t>Miejski we Frampolu - ul. Radzięcka 8, 23-440 Frampol</w:t>
      </w:r>
      <w:r w:rsidR="00ED6F9F">
        <w:rPr>
          <w:rFonts w:ascii="Calibri" w:eastAsia="TrebuchetMS" w:hAnsi="Calibri" w:cs="Calibri"/>
          <w:lang w:eastAsia="pl-PL"/>
        </w:rPr>
        <w:t xml:space="preserve"> adres mailowy: </w:t>
      </w:r>
      <w:r w:rsidR="00ED6F9F" w:rsidRPr="00ED6F9F">
        <w:rPr>
          <w:rFonts w:ascii="Calibri" w:eastAsia="TrebuchetMS" w:hAnsi="Calibri" w:cs="Calibri"/>
          <w:lang w:eastAsia="pl-PL"/>
        </w:rPr>
        <w:t>eknapik@frampol.pl</w:t>
      </w:r>
      <w:r w:rsidRPr="00AC3B86">
        <w:rPr>
          <w:rFonts w:ascii="Calibri" w:hAnsi="Calibri" w:cs="Calibri"/>
        </w:rPr>
        <w:t>.</w:t>
      </w:r>
    </w:p>
    <w:p w:rsidR="00882234" w:rsidRPr="00AC3B86" w:rsidRDefault="00A97D74" w:rsidP="00882234">
      <w:pPr>
        <w:autoSpaceDE w:val="0"/>
        <w:autoSpaceDN w:val="0"/>
        <w:adjustRightInd w:val="0"/>
        <w:spacing w:after="120"/>
        <w:jc w:val="both"/>
        <w:rPr>
          <w:rFonts w:ascii="Calibri" w:eastAsia="TrebuchetMS" w:hAnsi="Calibri" w:cs="Calibri"/>
        </w:rPr>
      </w:pPr>
      <w:r w:rsidRPr="00AC3B86">
        <w:rPr>
          <w:rFonts w:ascii="Calibri" w:eastAsia="TrebuchetMS" w:hAnsi="Calibri" w:cs="Calibri"/>
        </w:rPr>
        <w:t>Ankietyzacja przebiegała w termin</w:t>
      </w:r>
      <w:r w:rsidR="00A35E54">
        <w:rPr>
          <w:rFonts w:ascii="Calibri" w:eastAsia="TrebuchetMS" w:hAnsi="Calibri" w:cs="Calibri"/>
        </w:rPr>
        <w:t xml:space="preserve">ie konsultacji społecznych </w:t>
      </w:r>
      <w:r w:rsidR="00A35E54" w:rsidRPr="00ED6F9F">
        <w:rPr>
          <w:rFonts w:ascii="Calibri" w:eastAsia="TrebuchetMS" w:hAnsi="Calibri" w:cs="Calibri"/>
        </w:rPr>
        <w:t xml:space="preserve">(od </w:t>
      </w:r>
      <w:r w:rsidR="00ED6F9F" w:rsidRPr="00ED6F9F">
        <w:rPr>
          <w:rFonts w:ascii="Calibri" w:eastAsia="TrebuchetMS" w:hAnsi="Calibri" w:cs="Calibri"/>
        </w:rPr>
        <w:t>10.06.2025</w:t>
      </w:r>
      <w:r w:rsidRPr="00ED6F9F">
        <w:rPr>
          <w:rFonts w:ascii="Calibri" w:eastAsia="TrebuchetMS" w:hAnsi="Calibri" w:cs="Calibri"/>
        </w:rPr>
        <w:t xml:space="preserve"> do </w:t>
      </w:r>
      <w:r w:rsidR="00ED6F9F" w:rsidRPr="00ED6F9F">
        <w:rPr>
          <w:rFonts w:ascii="Calibri" w:eastAsia="TrebuchetMS" w:hAnsi="Calibri" w:cs="Calibri"/>
        </w:rPr>
        <w:t>15.07.2025</w:t>
      </w:r>
      <w:r w:rsidRPr="00ED6F9F">
        <w:rPr>
          <w:rFonts w:ascii="Calibri" w:eastAsia="TrebuchetMS" w:hAnsi="Calibri" w:cs="Calibri"/>
        </w:rPr>
        <w:t xml:space="preserve"> r.)</w:t>
      </w:r>
    </w:p>
    <w:p w:rsidR="00A97D74" w:rsidRPr="00E11755" w:rsidRDefault="00A97D74" w:rsidP="00882234">
      <w:pPr>
        <w:autoSpaceDE w:val="0"/>
        <w:autoSpaceDN w:val="0"/>
        <w:adjustRightInd w:val="0"/>
        <w:spacing w:after="120"/>
        <w:jc w:val="both"/>
        <w:rPr>
          <w:rFonts w:ascii="Calibri" w:eastAsia="TrebuchetMS" w:hAnsi="Calibri" w:cs="Calibri"/>
          <w:sz w:val="6"/>
        </w:rPr>
      </w:pPr>
    </w:p>
    <w:p w:rsidR="00882234" w:rsidRPr="00AC3B86" w:rsidRDefault="00882234" w:rsidP="00672303">
      <w:pPr>
        <w:autoSpaceDE w:val="0"/>
        <w:autoSpaceDN w:val="0"/>
        <w:adjustRightInd w:val="0"/>
        <w:spacing w:after="120"/>
        <w:ind w:firstLine="708"/>
        <w:jc w:val="both"/>
        <w:rPr>
          <w:rFonts w:ascii="Calibri" w:eastAsia="TrebuchetMS" w:hAnsi="Calibri" w:cs="Calibri"/>
          <w:b/>
        </w:rPr>
      </w:pPr>
      <w:bookmarkStart w:id="13" w:name="_Toc73910333"/>
      <w:r w:rsidRPr="00AC3B86">
        <w:rPr>
          <w:rFonts w:ascii="Calibri" w:eastAsia="TrebuchetMS" w:hAnsi="Calibri" w:cs="Calibri"/>
          <w:b/>
        </w:rPr>
        <w:t>Wyniki z badania ankietowego</w:t>
      </w:r>
      <w:bookmarkEnd w:id="13"/>
    </w:p>
    <w:p w:rsidR="00882234" w:rsidRDefault="00882234" w:rsidP="00882234">
      <w:pPr>
        <w:spacing w:after="120"/>
        <w:jc w:val="both"/>
        <w:rPr>
          <w:rFonts w:ascii="Calibri" w:eastAsia="Verdana" w:hAnsi="Calibri" w:cs="Calibri"/>
          <w:szCs w:val="20"/>
        </w:rPr>
      </w:pPr>
      <w:r w:rsidRPr="00CB22D9">
        <w:rPr>
          <w:rFonts w:ascii="Calibri" w:eastAsia="Verdana" w:hAnsi="Calibri" w:cs="Calibri"/>
          <w:szCs w:val="20"/>
        </w:rPr>
        <w:t xml:space="preserve">W badaniu ankietowym </w:t>
      </w:r>
      <w:r w:rsidR="00CB22D9" w:rsidRPr="00CB22D9">
        <w:rPr>
          <w:rFonts w:ascii="Calibri" w:eastAsia="Verdana" w:hAnsi="Calibri" w:cs="Calibri"/>
          <w:szCs w:val="20"/>
        </w:rPr>
        <w:t xml:space="preserve">wzięło udział </w:t>
      </w:r>
      <w:r w:rsidR="00E11755">
        <w:rPr>
          <w:rFonts w:ascii="Calibri" w:eastAsia="Verdana" w:hAnsi="Calibri" w:cs="Calibri"/>
          <w:szCs w:val="20"/>
        </w:rPr>
        <w:t>3</w:t>
      </w:r>
      <w:r w:rsidR="00CB22D9" w:rsidRPr="00CB22D9">
        <w:rPr>
          <w:rFonts w:ascii="Calibri" w:eastAsia="Verdana" w:hAnsi="Calibri" w:cs="Calibri"/>
          <w:szCs w:val="20"/>
        </w:rPr>
        <w:t xml:space="preserve"> mieszkańców</w:t>
      </w:r>
      <w:r w:rsidR="00A97D74" w:rsidRPr="00CB22D9">
        <w:rPr>
          <w:rFonts w:ascii="Calibri" w:eastAsia="Verdana" w:hAnsi="Calibri" w:cs="Calibri"/>
          <w:szCs w:val="20"/>
        </w:rPr>
        <w:t xml:space="preserve"> z terenu Gminy </w:t>
      </w:r>
      <w:r w:rsidR="004A40BA" w:rsidRPr="00CB22D9">
        <w:rPr>
          <w:rFonts w:ascii="Calibri" w:eastAsia="Verdana" w:hAnsi="Calibri" w:cs="Calibri"/>
          <w:szCs w:val="20"/>
        </w:rPr>
        <w:t>Frampol</w:t>
      </w:r>
      <w:r w:rsidR="00A97D74" w:rsidRPr="00CB22D9">
        <w:rPr>
          <w:rFonts w:ascii="Calibri" w:eastAsia="Verdana" w:hAnsi="Calibri" w:cs="Calibri"/>
          <w:szCs w:val="20"/>
        </w:rPr>
        <w:t>.</w:t>
      </w:r>
      <w:r w:rsidR="00A97D74" w:rsidRPr="00AC3B86">
        <w:rPr>
          <w:rFonts w:ascii="Calibri" w:eastAsia="Verdana" w:hAnsi="Calibri" w:cs="Calibri"/>
          <w:szCs w:val="20"/>
        </w:rPr>
        <w:t xml:space="preserve"> </w:t>
      </w:r>
      <w:r w:rsidR="00E11755">
        <w:rPr>
          <w:rFonts w:ascii="Calibri" w:eastAsia="Verdana" w:hAnsi="Calibri" w:cs="Calibri"/>
          <w:szCs w:val="20"/>
        </w:rPr>
        <w:t>W przypadku 2 ankiet z</w:t>
      </w:r>
      <w:r w:rsidR="00CB22D9">
        <w:rPr>
          <w:rFonts w:ascii="Calibri" w:eastAsia="Verdana" w:hAnsi="Calibri" w:cs="Calibri"/>
          <w:szCs w:val="20"/>
        </w:rPr>
        <w:t>arówno w pytaniu 1 jak i 3 wskazano ocenę pozytywną. W pozostałych pytaniach (otwartych) nie zamieszczono odpowiedzi.</w:t>
      </w:r>
    </w:p>
    <w:p w:rsidR="00E11755" w:rsidRPr="00402B0A" w:rsidRDefault="00E11755" w:rsidP="00882234">
      <w:pPr>
        <w:spacing w:after="120"/>
        <w:jc w:val="both"/>
        <w:rPr>
          <w:rFonts w:ascii="Calibri" w:eastAsia="Verdana" w:hAnsi="Calibri" w:cs="Calibri"/>
          <w:szCs w:val="20"/>
        </w:rPr>
      </w:pPr>
      <w:r w:rsidRPr="00402B0A">
        <w:rPr>
          <w:rFonts w:ascii="Calibri" w:eastAsia="Verdana" w:hAnsi="Calibri" w:cs="Calibri"/>
          <w:szCs w:val="20"/>
        </w:rPr>
        <w:t>3 ankieta natomiast w pierwszej części ocenia obszar zdegradowany pozytywnie ale negatywnie ocenia obszar rewitalizacji uzasadniając:</w:t>
      </w:r>
    </w:p>
    <w:p w:rsidR="00402B0A" w:rsidRPr="00402B0A" w:rsidRDefault="00E11755" w:rsidP="00402B0A">
      <w:pPr>
        <w:spacing w:after="120"/>
        <w:jc w:val="both"/>
        <w:rPr>
          <w:rFonts w:ascii="Calibri" w:eastAsia="Verdana" w:hAnsi="Calibri" w:cs="Calibri"/>
          <w:i/>
          <w:szCs w:val="20"/>
        </w:rPr>
      </w:pPr>
      <w:r w:rsidRPr="00402B0A">
        <w:rPr>
          <w:rFonts w:ascii="Calibri" w:eastAsia="Verdana" w:hAnsi="Calibri" w:cs="Calibri"/>
          <w:szCs w:val="20"/>
        </w:rPr>
        <w:lastRenderedPageBreak/>
        <w:t>„</w:t>
      </w:r>
      <w:r w:rsidR="00402B0A" w:rsidRPr="00402B0A">
        <w:rPr>
          <w:rFonts w:ascii="Calibri" w:eastAsia="Verdana" w:hAnsi="Calibri" w:cs="Calibri"/>
          <w:i/>
          <w:szCs w:val="20"/>
        </w:rPr>
        <w:t>I. Wnoszę potrzebę włączenia w granice obszaru rewitalizacji Frampola, terenów zlokalizowanych w okolicy Zalewu. Dotyczy to powierzchni samego zbiornika wodnego - przynajmniej w części nabrzeża od strony północnej. Teren w zakresie powierzchni gruntów, powinien objąć działki i nieruchomości zlokalizowane od ulicy Fabrycznej wraz z jej pasem drogowym, przynajmniej do lustra wody zalewu wraz z jego nabrzeżem, uwzględnić należy istniejące drogi dojazdowe do zbiornika wodnego, w tym drogę dojazdową wraz z pasem drogowym, do tzw. młyna od strony wschodniej i dalej tereny w kierunku zachodnim wraz z pasem obecnej drogi dojazdowej do istniejącego parkingu - jako zachodnia granica obszaru rewitalizacji. Dobrze byłoby uwzględnić całe lustro wody wraz z wałem okalającym i terenem przyległym od strony wschodniej zbiornika - teren ten powinien być uwzględniony ze względu na możliwość zlokalizowania tam ewentualnej infrastruktury służącej rekreacji. Jeżeli byłby problem z uzyskaniem wskaźników powierzchni w całości opracowania - można wyciąć z powierzchni tego obszaru, teren należący do nieruchomości zabudowanej jako Złoty Łan.</w:t>
      </w:r>
    </w:p>
    <w:p w:rsidR="00402B0A" w:rsidRPr="00402B0A" w:rsidRDefault="00402B0A" w:rsidP="00402B0A">
      <w:pPr>
        <w:spacing w:after="120"/>
        <w:jc w:val="both"/>
        <w:rPr>
          <w:rFonts w:ascii="Calibri" w:eastAsia="Verdana" w:hAnsi="Calibri" w:cs="Calibri"/>
          <w:i/>
          <w:sz w:val="2"/>
          <w:szCs w:val="20"/>
        </w:rPr>
      </w:pPr>
    </w:p>
    <w:p w:rsidR="007C689A" w:rsidRPr="00402B0A" w:rsidRDefault="00402B0A" w:rsidP="00402B0A">
      <w:pPr>
        <w:spacing w:after="120"/>
        <w:jc w:val="both"/>
        <w:rPr>
          <w:rFonts w:ascii="Calibri" w:eastAsia="Verdana" w:hAnsi="Calibri" w:cs="Calibri"/>
          <w:szCs w:val="20"/>
          <w:highlight w:val="yellow"/>
        </w:rPr>
      </w:pPr>
      <w:r w:rsidRPr="00402B0A">
        <w:rPr>
          <w:rFonts w:ascii="Calibri" w:eastAsia="Verdana" w:hAnsi="Calibri" w:cs="Calibri"/>
          <w:i/>
          <w:szCs w:val="20"/>
        </w:rPr>
        <w:t>II. Drugi obszar który proponuję uwzględnić, to pas terenu bezpośrednio od ulicy Janowskiej, jako przedłużenie przebiegu obecnej ulicy Zakościele - jako kontynuacja ciągu komunikacyjnego w kierunku ulicy Brzozowej, tak aby wytworzyć ciąg komunikacyjny od ulicy Gorajskiej, przez Północną, Zakościele i dalej do ośrodka wypoczynkowego nad zalewem. Powinniśmy dążyć do wykonania w tym przebiegu w przyszłości, wygodnego pasa komunikacji pieszo - rowerowej, tak aby młodzież szkolna oraz mieszkańcy i może w przyszłości turyści, mieli możliwość bezpiecznego przemieszczania się bez wchodzenia na pobocze obciążonej ruchem ciężkim drogi wojewódzkiej przecinającej nasze miasteczko.</w:t>
      </w:r>
      <w:r>
        <w:rPr>
          <w:rFonts w:ascii="Calibri" w:eastAsia="Verdana" w:hAnsi="Calibri" w:cs="Calibri"/>
          <w:szCs w:val="20"/>
        </w:rPr>
        <w:t>”</w:t>
      </w:r>
    </w:p>
    <w:p w:rsidR="004A40BA" w:rsidRDefault="004A40BA" w:rsidP="004A40BA">
      <w:pPr>
        <w:rPr>
          <w:highlight w:val="yellow"/>
        </w:rPr>
      </w:pPr>
    </w:p>
    <w:p w:rsidR="00882234" w:rsidRPr="00A97D74" w:rsidRDefault="00882234" w:rsidP="00A97D74">
      <w:pPr>
        <w:pStyle w:val="Nagwek5"/>
        <w:rPr>
          <w:rFonts w:asciiTheme="minorHAnsi" w:eastAsia="TrebuchetMS" w:hAnsiTheme="minorHAnsi" w:cstheme="minorHAnsi"/>
          <w:b/>
          <w:color w:val="auto"/>
          <w:sz w:val="24"/>
        </w:rPr>
      </w:pPr>
      <w:bookmarkStart w:id="14" w:name="_Toc73910348"/>
      <w:r w:rsidRPr="00A97D74">
        <w:rPr>
          <w:rFonts w:asciiTheme="minorHAnsi" w:eastAsia="TrebuchetMS" w:hAnsiTheme="minorHAnsi" w:cstheme="minorHAnsi"/>
          <w:b/>
          <w:color w:val="auto"/>
          <w:sz w:val="24"/>
        </w:rPr>
        <w:t>Wzór ankiety</w:t>
      </w:r>
      <w:bookmarkEnd w:id="14"/>
      <w:r w:rsidR="00A97D74">
        <w:rPr>
          <w:rFonts w:asciiTheme="minorHAnsi" w:eastAsia="TrebuchetMS" w:hAnsiTheme="minorHAnsi" w:cstheme="minorHAnsi"/>
          <w:b/>
          <w:color w:val="auto"/>
          <w:sz w:val="24"/>
        </w:rPr>
        <w:t xml:space="preserve"> </w:t>
      </w:r>
    </w:p>
    <w:p w:rsidR="004A40BA" w:rsidRPr="004A40BA" w:rsidRDefault="004A40BA" w:rsidP="004A40BA">
      <w:pPr>
        <w:spacing w:after="120"/>
        <w:jc w:val="right"/>
        <w:rPr>
          <w:rFonts w:ascii="Times New Roman" w:hAnsi="Times New Roman" w:cs="Times New Roman"/>
        </w:rPr>
      </w:pPr>
      <w:r w:rsidRPr="004A40BA">
        <w:rPr>
          <w:rFonts w:ascii="Times New Roman" w:hAnsi="Times New Roman" w:cs="Times New Roman"/>
          <w:i/>
        </w:rPr>
        <w:t>Załącznik nr 5  do obwieszczenia</w:t>
      </w:r>
    </w:p>
    <w:p w:rsidR="004A40BA" w:rsidRPr="004A40BA" w:rsidRDefault="004A40BA" w:rsidP="004A40BA">
      <w:pPr>
        <w:spacing w:after="120"/>
        <w:rPr>
          <w:rFonts w:ascii="Times New Roman" w:hAnsi="Times New Roman" w:cs="Times New Roman"/>
          <w:b/>
          <w:bCs/>
        </w:rPr>
      </w:pPr>
    </w:p>
    <w:p w:rsidR="004A40BA" w:rsidRPr="004A40BA" w:rsidRDefault="004A40BA" w:rsidP="004A40BA">
      <w:pPr>
        <w:spacing w:after="120"/>
        <w:jc w:val="center"/>
        <w:rPr>
          <w:rFonts w:ascii="Times New Roman" w:hAnsi="Times New Roman" w:cs="Times New Roman"/>
          <w:b/>
          <w:bCs/>
        </w:rPr>
      </w:pPr>
    </w:p>
    <w:p w:rsidR="004A40BA" w:rsidRPr="004A40BA" w:rsidRDefault="004A40BA" w:rsidP="004A40BA">
      <w:pPr>
        <w:spacing w:after="120"/>
        <w:jc w:val="center"/>
        <w:rPr>
          <w:rFonts w:ascii="Times New Roman" w:hAnsi="Times New Roman" w:cs="Times New Roman"/>
          <w:b/>
          <w:bCs/>
        </w:rPr>
      </w:pPr>
      <w:r w:rsidRPr="004A40BA">
        <w:rPr>
          <w:rFonts w:ascii="Times New Roman" w:hAnsi="Times New Roman" w:cs="Times New Roman"/>
          <w:b/>
          <w:bCs/>
        </w:rPr>
        <w:t>Ankieta konsultacyjna</w:t>
      </w:r>
    </w:p>
    <w:p w:rsidR="004A40BA" w:rsidRPr="004A40BA" w:rsidRDefault="004A40BA" w:rsidP="004A40BA">
      <w:pPr>
        <w:spacing w:after="120"/>
        <w:jc w:val="center"/>
        <w:rPr>
          <w:rFonts w:ascii="Times New Roman" w:hAnsi="Times New Roman" w:cs="Times New Roman"/>
          <w:b/>
          <w:bCs/>
        </w:rPr>
      </w:pPr>
      <w:r w:rsidRPr="004A40BA">
        <w:rPr>
          <w:rFonts w:ascii="Times New Roman" w:hAnsi="Times New Roman" w:cs="Times New Roman"/>
          <w:b/>
          <w:bCs/>
        </w:rPr>
        <w:t>dotycząca projektu uchwały Rady Miejskiej we Frampolu w sprawie wyznaczenia obszaru zdegradowanego i obszaru rewitalizacji Gminy Frampol</w:t>
      </w:r>
    </w:p>
    <w:p w:rsidR="004A40BA" w:rsidRPr="004A40BA" w:rsidRDefault="004A40BA" w:rsidP="004A40BA">
      <w:pPr>
        <w:spacing w:after="120"/>
        <w:jc w:val="center"/>
        <w:rPr>
          <w:rFonts w:ascii="Times New Roman" w:hAnsi="Times New Roman" w:cs="Times New Roman"/>
          <w:b/>
          <w:bCs/>
        </w:rPr>
      </w:pPr>
    </w:p>
    <w:p w:rsidR="004A40BA" w:rsidRPr="004A40BA" w:rsidRDefault="004A40BA" w:rsidP="004A40BA">
      <w:pPr>
        <w:spacing w:after="120"/>
        <w:jc w:val="center"/>
        <w:rPr>
          <w:rFonts w:ascii="Times New Roman" w:hAnsi="Times New Roman" w:cs="Times New Roman"/>
        </w:rPr>
      </w:pPr>
    </w:p>
    <w:p w:rsidR="004A40BA" w:rsidRPr="004A40BA" w:rsidRDefault="004A40BA" w:rsidP="004A40BA">
      <w:pPr>
        <w:spacing w:after="120"/>
        <w:rPr>
          <w:rFonts w:ascii="Times New Roman" w:hAnsi="Times New Roman" w:cs="Times New Roman"/>
        </w:rPr>
      </w:pPr>
      <w:r w:rsidRPr="004A40BA">
        <w:rPr>
          <w:rFonts w:ascii="Times New Roman" w:hAnsi="Times New Roman" w:cs="Times New Roman"/>
        </w:rPr>
        <w:t xml:space="preserve">Celem </w:t>
      </w:r>
      <w:r w:rsidRPr="004A40BA">
        <w:rPr>
          <w:rFonts w:ascii="Times New Roman" w:hAnsi="Times New Roman" w:cs="Times New Roman"/>
          <w:iCs/>
        </w:rPr>
        <w:t>ankiety konsultacyjnej</w:t>
      </w:r>
      <w:r w:rsidRPr="004A40BA">
        <w:rPr>
          <w:rFonts w:ascii="Times New Roman" w:hAnsi="Times New Roman" w:cs="Times New Roman"/>
        </w:rPr>
        <w:t xml:space="preserve"> jest pozyskanie opinii na temat wyznaczonego w projekcie uchwały obszaru zdegradowanego i obszaru rewitalizacji Gminy Frampol.</w:t>
      </w:r>
    </w:p>
    <w:p w:rsidR="004A40BA" w:rsidRPr="004A40BA" w:rsidRDefault="004A40BA" w:rsidP="004A40BA">
      <w:pPr>
        <w:pStyle w:val="SWTEKST"/>
        <w:spacing w:before="0" w:after="120" w:line="276" w:lineRule="auto"/>
        <w:ind w:firstLine="0"/>
        <w:rPr>
          <w:rFonts w:ascii="Times New Roman" w:hAnsi="Times New Roman"/>
          <w:sz w:val="22"/>
          <w:szCs w:val="22"/>
          <w:lang w:eastAsia="en-US"/>
        </w:rPr>
      </w:pPr>
      <w:r w:rsidRPr="004A40BA">
        <w:rPr>
          <w:rFonts w:ascii="Times New Roman" w:hAnsi="Times New Roman"/>
          <w:sz w:val="22"/>
          <w:szCs w:val="22"/>
        </w:rPr>
        <w:t xml:space="preserve">Na podstawie </w:t>
      </w:r>
      <w:r w:rsidRPr="004A40BA">
        <w:rPr>
          <w:rFonts w:ascii="Times New Roman" w:hAnsi="Times New Roman"/>
          <w:iCs/>
          <w:sz w:val="22"/>
          <w:szCs w:val="22"/>
        </w:rPr>
        <w:t>art. 9 pkt 1 ustawy z dnia 9 października 2015 r. o rewitalizacji</w:t>
      </w:r>
      <w:r w:rsidRPr="004A40BA">
        <w:rPr>
          <w:rFonts w:ascii="Times New Roman" w:hAnsi="Times New Roman"/>
          <w:iCs/>
          <w:sz w:val="22"/>
          <w:szCs w:val="22"/>
          <w:lang w:val="pl-PL"/>
        </w:rPr>
        <w:t xml:space="preserve"> </w:t>
      </w:r>
      <w:r w:rsidRPr="004A40BA">
        <w:rPr>
          <w:rFonts w:ascii="Times New Roman" w:hAnsi="Times New Roman"/>
          <w:color w:val="222222"/>
          <w:sz w:val="22"/>
          <w:szCs w:val="22"/>
          <w:shd w:val="clear" w:color="auto" w:fill="FFFFFF"/>
        </w:rPr>
        <w:t>obszar gminy znajdujący się w stanie kryzysowym z powodu</w:t>
      </w:r>
      <w:r w:rsidRPr="004A40BA">
        <w:rPr>
          <w:rFonts w:ascii="Times New Roman" w:hAnsi="Times New Roman"/>
          <w:color w:val="222222"/>
          <w:sz w:val="22"/>
          <w:szCs w:val="22"/>
          <w:shd w:val="clear" w:color="auto" w:fill="FFFFFF"/>
          <w:lang w:val="pl-PL"/>
        </w:rPr>
        <w:t xml:space="preserve"> </w:t>
      </w:r>
      <w:r w:rsidRPr="004A40BA">
        <w:rPr>
          <w:rFonts w:ascii="Times New Roman" w:hAnsi="Times New Roman"/>
          <w:color w:val="222222"/>
          <w:sz w:val="22"/>
          <w:szCs w:val="22"/>
          <w:shd w:val="clear" w:color="auto" w:fill="FFFFFF"/>
        </w:rPr>
        <w:t xml:space="preserve">koncentracji negatywnych zjawisk społecznych, w szczególności </w:t>
      </w:r>
      <w:proofErr w:type="spellStart"/>
      <w:r w:rsidRPr="004A40BA">
        <w:rPr>
          <w:rFonts w:ascii="Times New Roman" w:hAnsi="Times New Roman"/>
          <w:color w:val="222222"/>
          <w:sz w:val="22"/>
          <w:szCs w:val="22"/>
          <w:shd w:val="clear" w:color="auto" w:fill="FFFFFF"/>
        </w:rPr>
        <w:t>bezrobocia,ubóstwa</w:t>
      </w:r>
      <w:proofErr w:type="spellEnd"/>
      <w:r w:rsidRPr="004A40BA">
        <w:rPr>
          <w:rFonts w:ascii="Times New Roman" w:hAnsi="Times New Roman"/>
          <w:color w:val="222222"/>
          <w:sz w:val="22"/>
          <w:szCs w:val="22"/>
          <w:shd w:val="clear" w:color="auto" w:fill="FFFFFF"/>
        </w:rPr>
        <w:t xml:space="preserve">, przestępczości, wysokiej liczby mieszkańców będących osobami </w:t>
      </w:r>
      <w:proofErr w:type="spellStart"/>
      <w:r w:rsidRPr="004A40BA">
        <w:rPr>
          <w:rFonts w:ascii="Times New Roman" w:hAnsi="Times New Roman"/>
          <w:color w:val="222222"/>
          <w:sz w:val="22"/>
          <w:szCs w:val="22"/>
          <w:shd w:val="clear" w:color="auto" w:fill="FFFFFF"/>
        </w:rPr>
        <w:t>zeszczególnymi</w:t>
      </w:r>
      <w:proofErr w:type="spellEnd"/>
      <w:r w:rsidRPr="004A40BA">
        <w:rPr>
          <w:rFonts w:ascii="Times New Roman" w:hAnsi="Times New Roman"/>
          <w:color w:val="222222"/>
          <w:sz w:val="22"/>
          <w:szCs w:val="22"/>
          <w:shd w:val="clear" w:color="auto" w:fill="FFFFFF"/>
        </w:rPr>
        <w:t xml:space="preserve"> potrzebami, o których mowa w ustawie z dnia 19 lipca 2019 </w:t>
      </w:r>
      <w:proofErr w:type="spellStart"/>
      <w:r w:rsidRPr="004A40BA">
        <w:rPr>
          <w:rFonts w:ascii="Times New Roman" w:hAnsi="Times New Roman"/>
          <w:color w:val="222222"/>
          <w:sz w:val="22"/>
          <w:szCs w:val="22"/>
          <w:shd w:val="clear" w:color="auto" w:fill="FFFFFF"/>
        </w:rPr>
        <w:t>r.o</w:t>
      </w:r>
      <w:proofErr w:type="spellEnd"/>
      <w:r w:rsidRPr="004A40BA">
        <w:rPr>
          <w:rFonts w:ascii="Times New Roman" w:hAnsi="Times New Roman"/>
          <w:color w:val="222222"/>
          <w:sz w:val="22"/>
          <w:szCs w:val="22"/>
          <w:shd w:val="clear" w:color="auto" w:fill="FFFFFF"/>
        </w:rPr>
        <w:t xml:space="preserve"> zapewnianiu dostępności osobom ze szczególnymi potrzebami (Dz. U. z 202</w:t>
      </w:r>
      <w:r w:rsidRPr="004A40BA">
        <w:rPr>
          <w:rFonts w:ascii="Times New Roman" w:hAnsi="Times New Roman"/>
          <w:color w:val="222222"/>
          <w:sz w:val="22"/>
          <w:szCs w:val="22"/>
          <w:shd w:val="clear" w:color="auto" w:fill="FFFFFF"/>
          <w:lang w:val="pl-PL"/>
        </w:rPr>
        <w:t>4</w:t>
      </w:r>
      <w:r w:rsidRPr="004A40BA">
        <w:rPr>
          <w:rFonts w:ascii="Times New Roman" w:hAnsi="Times New Roman"/>
          <w:color w:val="222222"/>
          <w:sz w:val="22"/>
          <w:szCs w:val="22"/>
          <w:shd w:val="clear" w:color="auto" w:fill="FFFFFF"/>
        </w:rPr>
        <w:t xml:space="preserve"> r. poz.1</w:t>
      </w:r>
      <w:r w:rsidRPr="004A40BA">
        <w:rPr>
          <w:rFonts w:ascii="Times New Roman" w:hAnsi="Times New Roman"/>
          <w:color w:val="222222"/>
          <w:sz w:val="22"/>
          <w:szCs w:val="22"/>
          <w:shd w:val="clear" w:color="auto" w:fill="FFFFFF"/>
          <w:lang w:val="pl-PL"/>
        </w:rPr>
        <w:t>411</w:t>
      </w:r>
      <w:r w:rsidRPr="004A40BA">
        <w:rPr>
          <w:rFonts w:ascii="Times New Roman" w:hAnsi="Times New Roman"/>
          <w:color w:val="222222"/>
          <w:sz w:val="22"/>
          <w:szCs w:val="22"/>
          <w:shd w:val="clear" w:color="auto" w:fill="FFFFFF"/>
        </w:rPr>
        <w:t xml:space="preserve">), niskiego poziomu edukacji lub kapitału społecznego, a także niewystarczającego poziomu uczestnictwa w życiu publicznym i kulturalnym, można </w:t>
      </w:r>
      <w:proofErr w:type="spellStart"/>
      <w:r w:rsidRPr="004A40BA">
        <w:rPr>
          <w:rFonts w:ascii="Times New Roman" w:hAnsi="Times New Roman"/>
          <w:color w:val="222222"/>
          <w:sz w:val="22"/>
          <w:szCs w:val="22"/>
          <w:shd w:val="clear" w:color="auto" w:fill="FFFFFF"/>
        </w:rPr>
        <w:t>wyznaczyć</w:t>
      </w:r>
      <w:r w:rsidRPr="004A40BA">
        <w:rPr>
          <w:rFonts w:ascii="Times New Roman" w:hAnsi="Times New Roman"/>
          <w:sz w:val="22"/>
          <w:szCs w:val="22"/>
          <w:lang w:eastAsia="en-US"/>
        </w:rPr>
        <w:t>jako</w:t>
      </w:r>
      <w:proofErr w:type="spellEnd"/>
      <w:r w:rsidRPr="004A40BA">
        <w:rPr>
          <w:rFonts w:ascii="Times New Roman" w:hAnsi="Times New Roman"/>
          <w:sz w:val="22"/>
          <w:szCs w:val="22"/>
          <w:lang w:eastAsia="en-US"/>
        </w:rPr>
        <w:t xml:space="preserve"> </w:t>
      </w:r>
      <w:r w:rsidRPr="004A40BA">
        <w:rPr>
          <w:rFonts w:ascii="Times New Roman" w:hAnsi="Times New Roman"/>
          <w:b/>
          <w:sz w:val="22"/>
          <w:szCs w:val="22"/>
          <w:lang w:eastAsia="en-US"/>
        </w:rPr>
        <w:t>obszar zdegradowany</w:t>
      </w:r>
      <w:r w:rsidRPr="004A40BA">
        <w:rPr>
          <w:rFonts w:ascii="Times New Roman" w:hAnsi="Times New Roman"/>
          <w:sz w:val="22"/>
          <w:szCs w:val="22"/>
          <w:lang w:eastAsia="en-US"/>
        </w:rPr>
        <w:t xml:space="preserve"> w przypadku występowania na nim ponadto co najmniej jednego z następujących negatywnych zjawisk:</w:t>
      </w:r>
    </w:p>
    <w:p w:rsidR="004A40BA" w:rsidRPr="004A40BA" w:rsidRDefault="004A40BA" w:rsidP="004A40BA">
      <w:pPr>
        <w:pStyle w:val="SWTEKST"/>
        <w:numPr>
          <w:ilvl w:val="0"/>
          <w:numId w:val="41"/>
        </w:numPr>
        <w:spacing w:before="0" w:after="120" w:line="276" w:lineRule="auto"/>
        <w:rPr>
          <w:rFonts w:ascii="Times New Roman" w:hAnsi="Times New Roman"/>
          <w:sz w:val="22"/>
          <w:szCs w:val="22"/>
          <w:lang w:eastAsia="en-US"/>
        </w:rPr>
      </w:pPr>
      <w:r w:rsidRPr="004A40BA">
        <w:rPr>
          <w:rFonts w:ascii="Times New Roman" w:hAnsi="Times New Roman"/>
          <w:sz w:val="22"/>
          <w:szCs w:val="22"/>
          <w:lang w:eastAsia="en-US"/>
        </w:rPr>
        <w:lastRenderedPageBreak/>
        <w:t>gospodarczych – w szczególności niskiego stopnia przedsiębiorczości, słabej kondycji lokalnych przedsiębiorstw lub</w:t>
      </w:r>
    </w:p>
    <w:p w:rsidR="004A40BA" w:rsidRPr="004A40BA" w:rsidRDefault="004A40BA" w:rsidP="004A40BA">
      <w:pPr>
        <w:pStyle w:val="SWTEKST"/>
        <w:numPr>
          <w:ilvl w:val="0"/>
          <w:numId w:val="41"/>
        </w:numPr>
        <w:spacing w:before="0" w:after="120" w:line="276" w:lineRule="auto"/>
        <w:rPr>
          <w:rFonts w:ascii="Times New Roman" w:hAnsi="Times New Roman"/>
          <w:sz w:val="22"/>
          <w:szCs w:val="22"/>
          <w:lang w:eastAsia="en-US"/>
        </w:rPr>
      </w:pPr>
      <w:r w:rsidRPr="004A40BA">
        <w:rPr>
          <w:rFonts w:ascii="Times New Roman" w:hAnsi="Times New Roman"/>
          <w:sz w:val="22"/>
          <w:szCs w:val="22"/>
          <w:lang w:eastAsia="en-US"/>
        </w:rPr>
        <w:t>środowiskowych – w szczególności przekroczenia standardów jakości środowiska, obecności odpadów stwarzających zagrożenie dla życia, zdrowia</w:t>
      </w:r>
      <w:r w:rsidR="008F7C1D">
        <w:rPr>
          <w:rFonts w:ascii="Times New Roman" w:hAnsi="Times New Roman"/>
          <w:sz w:val="22"/>
          <w:szCs w:val="22"/>
          <w:lang w:val="pl-PL" w:eastAsia="en-US"/>
        </w:rPr>
        <w:t xml:space="preserve"> </w:t>
      </w:r>
      <w:r w:rsidRPr="004A40BA">
        <w:rPr>
          <w:rFonts w:ascii="Times New Roman" w:hAnsi="Times New Roman"/>
          <w:sz w:val="22"/>
          <w:szCs w:val="22"/>
          <w:lang w:eastAsia="en-US"/>
        </w:rPr>
        <w:t>ludzi lub stanu środowiska, lub</w:t>
      </w:r>
    </w:p>
    <w:p w:rsidR="004A40BA" w:rsidRPr="004A40BA" w:rsidRDefault="004A40BA" w:rsidP="004A40BA">
      <w:pPr>
        <w:pStyle w:val="SWTEKST"/>
        <w:numPr>
          <w:ilvl w:val="0"/>
          <w:numId w:val="41"/>
        </w:numPr>
        <w:spacing w:before="0" w:after="120" w:line="276" w:lineRule="auto"/>
        <w:rPr>
          <w:rFonts w:ascii="Times New Roman" w:hAnsi="Times New Roman"/>
          <w:sz w:val="22"/>
          <w:szCs w:val="22"/>
          <w:lang w:eastAsia="en-US"/>
        </w:rPr>
      </w:pPr>
      <w:r w:rsidRPr="004A40BA">
        <w:rPr>
          <w:rFonts w:ascii="Times New Roman" w:hAnsi="Times New Roman"/>
          <w:sz w:val="22"/>
          <w:szCs w:val="22"/>
          <w:lang w:eastAsia="en-US"/>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rsidR="004A40BA" w:rsidRPr="004A40BA" w:rsidRDefault="004A40BA" w:rsidP="004A40BA">
      <w:pPr>
        <w:pStyle w:val="SWTEKST"/>
        <w:numPr>
          <w:ilvl w:val="0"/>
          <w:numId w:val="41"/>
        </w:numPr>
        <w:spacing w:before="0" w:after="120" w:line="276" w:lineRule="auto"/>
        <w:rPr>
          <w:rFonts w:ascii="Times New Roman" w:hAnsi="Times New Roman"/>
          <w:sz w:val="22"/>
          <w:szCs w:val="22"/>
          <w:lang w:eastAsia="en-US"/>
        </w:rPr>
      </w:pPr>
      <w:r w:rsidRPr="004A40BA">
        <w:rPr>
          <w:rFonts w:ascii="Times New Roman" w:hAnsi="Times New Roman"/>
          <w:sz w:val="22"/>
          <w:szCs w:val="22"/>
          <w:lang w:eastAsia="en-US"/>
        </w:rPr>
        <w:t>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rsidR="004A40BA" w:rsidRPr="004A40BA" w:rsidRDefault="004A40BA" w:rsidP="004A40BA">
      <w:pPr>
        <w:pStyle w:val="SWTEKST"/>
        <w:spacing w:before="0" w:after="120" w:line="276" w:lineRule="auto"/>
        <w:ind w:firstLine="0"/>
        <w:rPr>
          <w:rFonts w:ascii="Times New Roman" w:hAnsi="Times New Roman"/>
          <w:b/>
          <w:color w:val="222222"/>
          <w:sz w:val="22"/>
          <w:szCs w:val="22"/>
          <w:shd w:val="clear" w:color="auto" w:fill="FFFFFF"/>
        </w:rPr>
      </w:pPr>
      <w:r w:rsidRPr="004A40BA">
        <w:rPr>
          <w:rFonts w:ascii="Times New Roman" w:hAnsi="Times New Roman"/>
          <w:color w:val="222222"/>
          <w:sz w:val="22"/>
          <w:szCs w:val="22"/>
          <w:shd w:val="clear" w:color="auto" w:fill="FFFFFF"/>
        </w:rPr>
        <w:t xml:space="preserve">W oparciu o art. 10. ust. 1. Ustawy o rewitalizacji obszar obejmujący całość lub część obszaru </w:t>
      </w:r>
      <w:proofErr w:type="spellStart"/>
      <w:r w:rsidRPr="004A40BA">
        <w:rPr>
          <w:rFonts w:ascii="Times New Roman" w:hAnsi="Times New Roman"/>
          <w:color w:val="222222"/>
          <w:sz w:val="22"/>
          <w:szCs w:val="22"/>
          <w:shd w:val="clear" w:color="auto" w:fill="FFFFFF"/>
        </w:rPr>
        <w:t>zdegradowanego,cechujący</w:t>
      </w:r>
      <w:proofErr w:type="spellEnd"/>
      <w:r w:rsidRPr="004A40BA">
        <w:rPr>
          <w:rFonts w:ascii="Times New Roman" w:hAnsi="Times New Roman"/>
          <w:color w:val="222222"/>
          <w:sz w:val="22"/>
          <w:szCs w:val="22"/>
          <w:shd w:val="clear" w:color="auto" w:fill="FFFFFF"/>
        </w:rPr>
        <w:t xml:space="preserve"> się szczególną koncentracją negatywnych zjawisk, o których mowa w art. 9ust. 1, na którym z uwagi na istotne znaczenie dla rozwoju lokalnego gmina </w:t>
      </w:r>
      <w:proofErr w:type="spellStart"/>
      <w:r w:rsidRPr="004A40BA">
        <w:rPr>
          <w:rFonts w:ascii="Times New Roman" w:hAnsi="Times New Roman"/>
          <w:color w:val="222222"/>
          <w:sz w:val="22"/>
          <w:szCs w:val="22"/>
          <w:shd w:val="clear" w:color="auto" w:fill="FFFFFF"/>
        </w:rPr>
        <w:t>zamierzaprowadzić</w:t>
      </w:r>
      <w:proofErr w:type="spellEnd"/>
      <w:r w:rsidRPr="004A40BA">
        <w:rPr>
          <w:rFonts w:ascii="Times New Roman" w:hAnsi="Times New Roman"/>
          <w:color w:val="222222"/>
          <w:sz w:val="22"/>
          <w:szCs w:val="22"/>
          <w:shd w:val="clear" w:color="auto" w:fill="FFFFFF"/>
        </w:rPr>
        <w:t xml:space="preserve"> rewitalizację, wyznacza się jako </w:t>
      </w:r>
      <w:r w:rsidRPr="004A40BA">
        <w:rPr>
          <w:rFonts w:ascii="Times New Roman" w:hAnsi="Times New Roman"/>
          <w:b/>
          <w:color w:val="222222"/>
          <w:sz w:val="22"/>
          <w:szCs w:val="22"/>
          <w:shd w:val="clear" w:color="auto" w:fill="FFFFFF"/>
        </w:rPr>
        <w:t>obszar rewitalizacji.</w:t>
      </w:r>
    </w:p>
    <w:p w:rsidR="004A40BA" w:rsidRPr="004A40BA" w:rsidRDefault="004A40BA" w:rsidP="004A40BA">
      <w:pPr>
        <w:pStyle w:val="SWTEKST"/>
        <w:spacing w:before="0" w:after="120" w:line="276" w:lineRule="auto"/>
        <w:ind w:firstLine="0"/>
        <w:rPr>
          <w:rFonts w:ascii="Times New Roman" w:hAnsi="Times New Roman"/>
          <w:color w:val="222222"/>
          <w:sz w:val="22"/>
          <w:szCs w:val="22"/>
          <w:shd w:val="clear" w:color="auto" w:fill="FFFFFF"/>
          <w:lang w:val="pl-PL"/>
        </w:rPr>
      </w:pPr>
      <w:r w:rsidRPr="004A40BA">
        <w:rPr>
          <w:rFonts w:ascii="Times New Roman" w:hAnsi="Times New Roman"/>
          <w:color w:val="222222"/>
          <w:sz w:val="22"/>
          <w:szCs w:val="22"/>
          <w:shd w:val="clear" w:color="auto" w:fill="FFFFFF"/>
        </w:rPr>
        <w:t xml:space="preserve">Zgodnie z art. 10. ust. 2 </w:t>
      </w:r>
      <w:r w:rsidRPr="004A40BA">
        <w:rPr>
          <w:rFonts w:ascii="Times New Roman" w:hAnsi="Times New Roman"/>
          <w:b/>
          <w:color w:val="222222"/>
          <w:sz w:val="22"/>
          <w:szCs w:val="22"/>
          <w:shd w:val="clear" w:color="auto" w:fill="FFFFFF"/>
        </w:rPr>
        <w:t>obszar rewitalizacji</w:t>
      </w:r>
      <w:r w:rsidRPr="004A40BA">
        <w:rPr>
          <w:rFonts w:ascii="Times New Roman" w:hAnsi="Times New Roman"/>
          <w:color w:val="222222"/>
          <w:sz w:val="22"/>
          <w:szCs w:val="22"/>
          <w:shd w:val="clear" w:color="auto" w:fill="FFFFFF"/>
        </w:rPr>
        <w:t xml:space="preserve"> nie może być większy niż 20% powierzchni gminy </w:t>
      </w:r>
      <w:proofErr w:type="spellStart"/>
      <w:r w:rsidRPr="004A40BA">
        <w:rPr>
          <w:rFonts w:ascii="Times New Roman" w:hAnsi="Times New Roman"/>
          <w:color w:val="222222"/>
          <w:sz w:val="22"/>
          <w:szCs w:val="22"/>
          <w:shd w:val="clear" w:color="auto" w:fill="FFFFFF"/>
        </w:rPr>
        <w:t>orazzamieszkały</w:t>
      </w:r>
      <w:proofErr w:type="spellEnd"/>
      <w:r w:rsidRPr="004A40BA">
        <w:rPr>
          <w:rFonts w:ascii="Times New Roman" w:hAnsi="Times New Roman"/>
          <w:color w:val="222222"/>
          <w:sz w:val="22"/>
          <w:szCs w:val="22"/>
          <w:shd w:val="clear" w:color="auto" w:fill="FFFFFF"/>
        </w:rPr>
        <w:t xml:space="preserve"> przez więcej niż 30% liczby mieszkańców gminy. Obszar </w:t>
      </w:r>
      <w:proofErr w:type="spellStart"/>
      <w:r w:rsidRPr="004A40BA">
        <w:rPr>
          <w:rFonts w:ascii="Times New Roman" w:hAnsi="Times New Roman"/>
          <w:color w:val="222222"/>
          <w:sz w:val="22"/>
          <w:szCs w:val="22"/>
          <w:shd w:val="clear" w:color="auto" w:fill="FFFFFF"/>
        </w:rPr>
        <w:t>rewitalizacjimoże</w:t>
      </w:r>
      <w:proofErr w:type="spellEnd"/>
      <w:r w:rsidRPr="004A40BA">
        <w:rPr>
          <w:rFonts w:ascii="Times New Roman" w:hAnsi="Times New Roman"/>
          <w:color w:val="222222"/>
          <w:sz w:val="22"/>
          <w:szCs w:val="22"/>
          <w:shd w:val="clear" w:color="auto" w:fill="FFFFFF"/>
        </w:rPr>
        <w:t xml:space="preserve"> być podzielony na podobszary, w tym podobszary nieposiadające ze sobą</w:t>
      </w:r>
      <w:r w:rsidRPr="004A40BA">
        <w:rPr>
          <w:rFonts w:ascii="Times New Roman" w:hAnsi="Times New Roman"/>
          <w:color w:val="222222"/>
          <w:sz w:val="22"/>
          <w:szCs w:val="22"/>
          <w:shd w:val="clear" w:color="auto" w:fill="FFFFFF"/>
          <w:lang w:val="pl-PL"/>
        </w:rPr>
        <w:t xml:space="preserve"> </w:t>
      </w:r>
      <w:r w:rsidRPr="004A40BA">
        <w:rPr>
          <w:rFonts w:ascii="Times New Roman" w:hAnsi="Times New Roman"/>
          <w:color w:val="222222"/>
          <w:sz w:val="22"/>
          <w:szCs w:val="22"/>
          <w:shd w:val="clear" w:color="auto" w:fill="FFFFFF"/>
        </w:rPr>
        <w:t>wspólnych granic.</w:t>
      </w:r>
    </w:p>
    <w:p w:rsidR="004A40BA" w:rsidRPr="004A40BA" w:rsidRDefault="004A40BA" w:rsidP="004A40BA">
      <w:pPr>
        <w:pStyle w:val="SWTEKST"/>
        <w:spacing w:before="0" w:after="120" w:line="276" w:lineRule="auto"/>
        <w:ind w:firstLine="0"/>
        <w:rPr>
          <w:rFonts w:ascii="Times New Roman" w:hAnsi="Times New Roman"/>
          <w:color w:val="222222"/>
          <w:sz w:val="22"/>
          <w:szCs w:val="22"/>
          <w:shd w:val="clear" w:color="auto" w:fill="FFFFFF"/>
          <w:lang w:val="pl-PL"/>
        </w:rPr>
      </w:pPr>
    </w:p>
    <w:p w:rsidR="004A40BA" w:rsidRPr="004A40BA" w:rsidRDefault="004A40BA" w:rsidP="004A40BA">
      <w:pPr>
        <w:pStyle w:val="SWTEKST"/>
        <w:numPr>
          <w:ilvl w:val="0"/>
          <w:numId w:val="43"/>
        </w:numPr>
        <w:spacing w:before="0" w:after="120" w:line="276" w:lineRule="auto"/>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Proszę o zaznaczenie znakiem „X” w tabeli Pani/Pana opinii na temat projektowanego przebiegu granic obszaru zdegradowanego na terenie Gminy:</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298"/>
        <w:gridCol w:w="2645"/>
      </w:tblGrid>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zdecydowanie pozytywna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pozytywna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negatywna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zdecydowanie negatywna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trudno powiedzieć</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bl>
    <w:p w:rsidR="004A40BA" w:rsidRPr="004A40BA" w:rsidRDefault="004A40BA" w:rsidP="004A40BA">
      <w:pPr>
        <w:spacing w:after="120"/>
        <w:jc w:val="center"/>
        <w:rPr>
          <w:rFonts w:ascii="Times New Roman" w:eastAsia="Times New Roman" w:hAnsi="Times New Roman" w:cs="Times New Roman"/>
        </w:rPr>
      </w:pPr>
    </w:p>
    <w:p w:rsidR="004A40BA" w:rsidRPr="004A40BA" w:rsidRDefault="004A40BA" w:rsidP="004A40BA">
      <w:pPr>
        <w:pStyle w:val="Akapitzlist"/>
        <w:numPr>
          <w:ilvl w:val="0"/>
          <w:numId w:val="43"/>
        </w:numPr>
        <w:spacing w:after="120"/>
        <w:jc w:val="both"/>
        <w:rPr>
          <w:rFonts w:ascii="Times New Roman" w:eastAsia="Calibri" w:hAnsi="Times New Roman" w:cs="Times New Roman"/>
          <w:color w:val="222222"/>
          <w:shd w:val="clear" w:color="auto" w:fill="FFFFFF"/>
          <w:lang w:eastAsia="pl-PL"/>
        </w:rPr>
      </w:pPr>
      <w:r w:rsidRPr="004A40BA">
        <w:rPr>
          <w:rFonts w:ascii="Times New Roman" w:eastAsia="Calibri" w:hAnsi="Times New Roman" w:cs="Times New Roman"/>
          <w:color w:val="222222"/>
          <w:shd w:val="clear" w:color="auto" w:fill="FFFFFF"/>
          <w:lang w:eastAsia="pl-PL"/>
        </w:rPr>
        <w:t>Proszę o przedstawienie uzasadnienia w przypadku odpowiedzi negatywnej i zdecydowanie negatywnej wraz z  propozycjami ewentualnych zmian granic obszaru zdegradowanego:</w:t>
      </w:r>
    </w:p>
    <w:tbl>
      <w:tblPr>
        <w:tblStyle w:val="Tabela-Siatka"/>
        <w:tblW w:w="0" w:type="auto"/>
        <w:tblLook w:val="04A0" w:firstRow="1" w:lastRow="0" w:firstColumn="1" w:lastColumn="0" w:noHBand="0" w:noVBand="1"/>
      </w:tblPr>
      <w:tblGrid>
        <w:gridCol w:w="9245"/>
      </w:tblGrid>
      <w:tr w:rsidR="004A40BA" w:rsidRPr="004A40BA" w:rsidTr="00257577">
        <w:trPr>
          <w:trHeight w:val="4068"/>
        </w:trPr>
        <w:tc>
          <w:tcPr>
            <w:tcW w:w="9245" w:type="dxa"/>
          </w:tcPr>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tc>
      </w:tr>
    </w:tbl>
    <w:p w:rsidR="004A40BA" w:rsidRPr="004A40BA" w:rsidRDefault="004A40BA" w:rsidP="004A40BA">
      <w:pPr>
        <w:spacing w:after="120"/>
        <w:jc w:val="center"/>
        <w:rPr>
          <w:rFonts w:ascii="Times New Roman" w:eastAsia="Times New Roman" w:hAnsi="Times New Roman" w:cs="Times New Roman"/>
        </w:rPr>
      </w:pPr>
    </w:p>
    <w:p w:rsidR="004A40BA" w:rsidRPr="004A40BA" w:rsidRDefault="004A40BA" w:rsidP="004A40BA">
      <w:pPr>
        <w:pStyle w:val="SWTEKST"/>
        <w:numPr>
          <w:ilvl w:val="0"/>
          <w:numId w:val="43"/>
        </w:numPr>
        <w:spacing w:before="0" w:after="120" w:line="276" w:lineRule="auto"/>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 xml:space="preserve">Proszę o zaznaczenie znakiem „X” w tabeli Pani/Pana opinii na temat projektowanego przebiegu granic obszaru do rewitalizacji na terenie Gminy </w:t>
      </w:r>
      <w:r w:rsidRPr="004A40BA">
        <w:rPr>
          <w:rFonts w:ascii="Times New Roman" w:hAnsi="Times New Roman"/>
          <w:color w:val="222222"/>
          <w:sz w:val="22"/>
          <w:szCs w:val="22"/>
          <w:shd w:val="clear" w:color="auto" w:fill="FFFFFF"/>
          <w:lang w:val="pl-PL"/>
        </w:rPr>
        <w:t>Frampol</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298"/>
        <w:gridCol w:w="2645"/>
      </w:tblGrid>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zdecydowanie pozytywna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pozytywna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negatywna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zdecydowanie negatywna</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r w:rsidR="004A40BA" w:rsidRPr="004A40BA" w:rsidTr="00257577">
        <w:trPr>
          <w:trHeight w:val="317"/>
          <w:jc w:val="center"/>
        </w:trPr>
        <w:tc>
          <w:tcPr>
            <w:tcW w:w="6298" w:type="dxa"/>
            <w:tcBorders>
              <w:top w:val="single" w:sz="4" w:space="0" w:color="000000"/>
              <w:left w:val="single" w:sz="4" w:space="0" w:color="000000"/>
              <w:bottom w:val="single" w:sz="4" w:space="0" w:color="000000"/>
              <w:right w:val="single" w:sz="4" w:space="0" w:color="000000"/>
            </w:tcBorders>
            <w:hideMark/>
          </w:tcPr>
          <w:p w:rsidR="004A40BA" w:rsidRPr="004A40BA" w:rsidRDefault="004A40BA" w:rsidP="00257577">
            <w:pPr>
              <w:pStyle w:val="SWTEKST"/>
              <w:spacing w:before="0" w:after="120" w:line="276" w:lineRule="auto"/>
              <w:ind w:firstLine="0"/>
              <w:jc w:val="center"/>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trudno powiedzieć</w:t>
            </w:r>
          </w:p>
        </w:tc>
        <w:tc>
          <w:tcPr>
            <w:tcW w:w="2645" w:type="dxa"/>
            <w:tcBorders>
              <w:top w:val="single" w:sz="4" w:space="0" w:color="000000"/>
              <w:left w:val="single" w:sz="4" w:space="0" w:color="000000"/>
              <w:bottom w:val="single" w:sz="4" w:space="0" w:color="000000"/>
              <w:right w:val="single" w:sz="4" w:space="0" w:color="000000"/>
            </w:tcBorders>
          </w:tcPr>
          <w:p w:rsidR="004A40BA" w:rsidRPr="004A40BA" w:rsidRDefault="004A40BA" w:rsidP="00257577">
            <w:pPr>
              <w:spacing w:after="120"/>
              <w:jc w:val="center"/>
              <w:rPr>
                <w:rFonts w:ascii="Times New Roman" w:eastAsia="Times New Roman" w:hAnsi="Times New Roman" w:cs="Times New Roman"/>
              </w:rPr>
            </w:pPr>
          </w:p>
        </w:tc>
      </w:tr>
    </w:tbl>
    <w:p w:rsidR="004A40BA" w:rsidRPr="004A40BA" w:rsidRDefault="004A40BA" w:rsidP="004A40BA">
      <w:pPr>
        <w:spacing w:after="120"/>
        <w:jc w:val="center"/>
        <w:rPr>
          <w:rFonts w:ascii="Times New Roman" w:eastAsia="Calibri" w:hAnsi="Times New Roman" w:cs="Times New Roman"/>
          <w:color w:val="222222"/>
          <w:shd w:val="clear" w:color="auto" w:fill="FFFFFF"/>
          <w:lang w:eastAsia="pl-PL"/>
        </w:rPr>
      </w:pPr>
    </w:p>
    <w:p w:rsidR="004A40BA" w:rsidRPr="004A40BA" w:rsidRDefault="004A40BA" w:rsidP="004A40BA">
      <w:pPr>
        <w:pStyle w:val="Akapitzlist"/>
        <w:numPr>
          <w:ilvl w:val="0"/>
          <w:numId w:val="43"/>
        </w:numPr>
        <w:spacing w:after="120"/>
        <w:jc w:val="both"/>
        <w:rPr>
          <w:rFonts w:ascii="Times New Roman" w:eastAsia="Calibri" w:hAnsi="Times New Roman" w:cs="Times New Roman"/>
          <w:color w:val="222222"/>
          <w:shd w:val="clear" w:color="auto" w:fill="FFFFFF"/>
          <w:lang w:eastAsia="pl-PL"/>
        </w:rPr>
      </w:pPr>
      <w:r w:rsidRPr="004A40BA">
        <w:rPr>
          <w:rFonts w:ascii="Times New Roman" w:eastAsia="Calibri" w:hAnsi="Times New Roman" w:cs="Times New Roman"/>
          <w:color w:val="222222"/>
          <w:shd w:val="clear" w:color="auto" w:fill="FFFFFF"/>
          <w:lang w:eastAsia="pl-PL"/>
        </w:rPr>
        <w:t>Proszę o przedstawienie uzasadnienia w przypadku odpowiedzi negatywnej i zdecydowanie negatywnej wraz z  propozycjami ewentualnych zmian granic obszaru rewitalizacji:</w:t>
      </w:r>
    </w:p>
    <w:tbl>
      <w:tblPr>
        <w:tblStyle w:val="Tabela-Siatka"/>
        <w:tblW w:w="0" w:type="auto"/>
        <w:tblLook w:val="04A0" w:firstRow="1" w:lastRow="0" w:firstColumn="1" w:lastColumn="0" w:noHBand="0" w:noVBand="1"/>
      </w:tblPr>
      <w:tblGrid>
        <w:gridCol w:w="9212"/>
      </w:tblGrid>
      <w:tr w:rsidR="004A40BA" w:rsidRPr="004A40BA" w:rsidTr="00257577">
        <w:tc>
          <w:tcPr>
            <w:tcW w:w="9212" w:type="dxa"/>
          </w:tcPr>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p w:rsidR="004A40BA" w:rsidRPr="004A40BA" w:rsidRDefault="004A40BA" w:rsidP="00257577">
            <w:pPr>
              <w:spacing w:after="120" w:line="276" w:lineRule="auto"/>
              <w:jc w:val="center"/>
              <w:rPr>
                <w:rFonts w:ascii="Times New Roman" w:eastAsia="Calibri" w:hAnsi="Times New Roman" w:cs="Times New Roman"/>
                <w:color w:val="222222"/>
                <w:shd w:val="clear" w:color="auto" w:fill="FFFFFF"/>
                <w:lang w:eastAsia="pl-PL"/>
              </w:rPr>
            </w:pPr>
          </w:p>
        </w:tc>
      </w:tr>
    </w:tbl>
    <w:p w:rsidR="004A40BA" w:rsidRPr="004A40BA" w:rsidRDefault="004A40BA" w:rsidP="004A40BA">
      <w:pPr>
        <w:spacing w:after="120"/>
        <w:jc w:val="center"/>
        <w:rPr>
          <w:rFonts w:ascii="Times New Roman" w:eastAsia="Times New Roman" w:hAnsi="Times New Roman" w:cs="Times New Roman"/>
        </w:rPr>
      </w:pPr>
    </w:p>
    <w:tbl>
      <w:tblPr>
        <w:tblStyle w:val="Tabela-Siatka"/>
        <w:tblW w:w="0" w:type="auto"/>
        <w:tblLook w:val="04A0" w:firstRow="1" w:lastRow="0" w:firstColumn="1" w:lastColumn="0" w:noHBand="0" w:noVBand="1"/>
      </w:tblPr>
      <w:tblGrid>
        <w:gridCol w:w="9212"/>
      </w:tblGrid>
      <w:tr w:rsidR="004A40BA" w:rsidRPr="004A40BA" w:rsidTr="00257577">
        <w:tc>
          <w:tcPr>
            <w:tcW w:w="9212" w:type="dxa"/>
          </w:tcPr>
          <w:p w:rsidR="004A40BA" w:rsidRPr="004A40BA" w:rsidRDefault="004A40BA" w:rsidP="00257577">
            <w:pPr>
              <w:pStyle w:val="SWTEKST"/>
              <w:spacing w:before="0" w:after="120" w:line="276" w:lineRule="auto"/>
              <w:ind w:firstLine="0"/>
              <w:jc w:val="left"/>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Imię i nazwisko:</w:t>
            </w:r>
          </w:p>
        </w:tc>
      </w:tr>
      <w:tr w:rsidR="004A40BA" w:rsidRPr="004A40BA" w:rsidTr="00257577">
        <w:tc>
          <w:tcPr>
            <w:tcW w:w="9212" w:type="dxa"/>
          </w:tcPr>
          <w:p w:rsidR="004A40BA" w:rsidRPr="004A40BA" w:rsidRDefault="004A40BA" w:rsidP="00257577">
            <w:pPr>
              <w:pStyle w:val="SWTEKST"/>
              <w:spacing w:before="0" w:after="120" w:line="276" w:lineRule="auto"/>
              <w:ind w:firstLine="0"/>
              <w:jc w:val="left"/>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Dane kontaktowe:</w:t>
            </w:r>
          </w:p>
        </w:tc>
      </w:tr>
      <w:tr w:rsidR="004A40BA" w:rsidRPr="004A40BA" w:rsidTr="00257577">
        <w:tc>
          <w:tcPr>
            <w:tcW w:w="9212" w:type="dxa"/>
          </w:tcPr>
          <w:p w:rsidR="004A40BA" w:rsidRPr="004A40BA" w:rsidRDefault="004A40BA" w:rsidP="00257577">
            <w:pPr>
              <w:pStyle w:val="SWTEKST"/>
              <w:spacing w:before="0" w:after="120" w:line="276" w:lineRule="auto"/>
              <w:ind w:left="567" w:firstLine="0"/>
              <w:jc w:val="left"/>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adres e-mail:</w:t>
            </w:r>
          </w:p>
        </w:tc>
      </w:tr>
      <w:tr w:rsidR="004A40BA" w:rsidRPr="004A40BA" w:rsidTr="00257577">
        <w:tc>
          <w:tcPr>
            <w:tcW w:w="9212" w:type="dxa"/>
          </w:tcPr>
          <w:p w:rsidR="004A40BA" w:rsidRPr="004A40BA" w:rsidRDefault="004A40BA" w:rsidP="00257577">
            <w:pPr>
              <w:pStyle w:val="SWTEKST"/>
              <w:spacing w:before="0" w:after="120" w:line="276" w:lineRule="auto"/>
              <w:ind w:left="567" w:firstLine="0"/>
              <w:jc w:val="left"/>
              <w:rPr>
                <w:rFonts w:ascii="Times New Roman" w:hAnsi="Times New Roman"/>
                <w:color w:val="222222"/>
                <w:sz w:val="22"/>
                <w:szCs w:val="22"/>
                <w:shd w:val="clear" w:color="auto" w:fill="FFFFFF"/>
              </w:rPr>
            </w:pPr>
            <w:r w:rsidRPr="004A40BA">
              <w:rPr>
                <w:rFonts w:ascii="Times New Roman" w:hAnsi="Times New Roman"/>
                <w:color w:val="222222"/>
                <w:sz w:val="22"/>
                <w:szCs w:val="22"/>
                <w:shd w:val="clear" w:color="auto" w:fill="FFFFFF"/>
              </w:rPr>
              <w:t>nr telefonu:</w:t>
            </w:r>
          </w:p>
        </w:tc>
      </w:tr>
    </w:tbl>
    <w:p w:rsidR="004A40BA" w:rsidRPr="004A40BA" w:rsidRDefault="004A40BA" w:rsidP="004A40BA">
      <w:pPr>
        <w:spacing w:after="120"/>
        <w:jc w:val="center"/>
        <w:rPr>
          <w:rFonts w:ascii="Times New Roman" w:eastAsia="Times New Roman" w:hAnsi="Times New Roman" w:cs="Times New Roman"/>
        </w:rPr>
      </w:pPr>
    </w:p>
    <w:p w:rsidR="004A40BA" w:rsidRPr="004A40BA" w:rsidRDefault="004A40BA" w:rsidP="004A40BA">
      <w:pPr>
        <w:spacing w:after="120"/>
        <w:jc w:val="center"/>
        <w:rPr>
          <w:rFonts w:ascii="Times New Roman" w:eastAsia="Times New Roman" w:hAnsi="Times New Roman" w:cs="Times New Roman"/>
        </w:rPr>
      </w:pPr>
    </w:p>
    <w:p w:rsidR="004A40BA" w:rsidRPr="004A40BA" w:rsidRDefault="004A40BA" w:rsidP="004A40BA">
      <w:pPr>
        <w:rPr>
          <w:rFonts w:ascii="Times New Roman" w:hAnsi="Times New Roman" w:cs="Times New Roman"/>
        </w:rPr>
      </w:pPr>
      <w:r w:rsidRPr="004A40BA">
        <w:rPr>
          <w:rFonts w:ascii="Times New Roman" w:hAnsi="Times New Roman" w:cs="Times New Roman"/>
        </w:rPr>
        <w:lastRenderedPageBreak/>
        <w:t>Informacja dla osoby, której dane osobowe są zbierane od tej osoby.</w:t>
      </w:r>
    </w:p>
    <w:p w:rsidR="004A40BA" w:rsidRPr="004A40BA" w:rsidRDefault="004A40BA" w:rsidP="004A40BA">
      <w:pPr>
        <w:pStyle w:val="Tekstpodstawowy"/>
        <w:spacing w:before="237" w:line="276" w:lineRule="auto"/>
        <w:ind w:right="229"/>
        <w:rPr>
          <w:rFonts w:ascii="Times New Roman" w:hAnsi="Times New Roman" w:cs="Times New Roman"/>
        </w:rPr>
      </w:pPr>
      <w:r w:rsidRPr="004A40BA">
        <w:rPr>
          <w:rFonts w:ascii="Times New Roman" w:hAnsi="Times New Roman" w:cs="Times New Roman"/>
        </w:rPr>
        <w:t>Działając</w:t>
      </w:r>
      <w:r w:rsidRPr="004A40BA">
        <w:rPr>
          <w:rFonts w:ascii="Times New Roman" w:hAnsi="Times New Roman" w:cs="Times New Roman"/>
          <w:spacing w:val="-1"/>
        </w:rPr>
        <w:t xml:space="preserve"> </w:t>
      </w:r>
      <w:r w:rsidRPr="004A40BA">
        <w:rPr>
          <w:rFonts w:ascii="Times New Roman" w:hAnsi="Times New Roman" w:cs="Times New Roman"/>
        </w:rPr>
        <w:t>zgodnie</w:t>
      </w:r>
      <w:r w:rsidRPr="004A40BA">
        <w:rPr>
          <w:rFonts w:ascii="Times New Roman" w:hAnsi="Times New Roman" w:cs="Times New Roman"/>
          <w:spacing w:val="-4"/>
        </w:rPr>
        <w:t xml:space="preserve"> </w:t>
      </w:r>
      <w:r w:rsidRPr="004A40BA">
        <w:rPr>
          <w:rFonts w:ascii="Times New Roman" w:hAnsi="Times New Roman" w:cs="Times New Roman"/>
        </w:rPr>
        <w:t>z</w:t>
      </w:r>
      <w:r w:rsidRPr="004A40BA">
        <w:rPr>
          <w:rFonts w:ascii="Times New Roman" w:hAnsi="Times New Roman" w:cs="Times New Roman"/>
          <w:spacing w:val="-1"/>
        </w:rPr>
        <w:t xml:space="preserve"> </w:t>
      </w:r>
      <w:r w:rsidRPr="004A40BA">
        <w:rPr>
          <w:rFonts w:ascii="Times New Roman" w:hAnsi="Times New Roman" w:cs="Times New Roman"/>
        </w:rPr>
        <w:t>art.</w:t>
      </w:r>
      <w:r w:rsidRPr="004A40BA">
        <w:rPr>
          <w:rFonts w:ascii="Times New Roman" w:hAnsi="Times New Roman" w:cs="Times New Roman"/>
          <w:spacing w:val="-5"/>
        </w:rPr>
        <w:t xml:space="preserve"> </w:t>
      </w:r>
      <w:r w:rsidRPr="004A40BA">
        <w:rPr>
          <w:rFonts w:ascii="Times New Roman" w:hAnsi="Times New Roman" w:cs="Times New Roman"/>
        </w:rPr>
        <w:t>13</w:t>
      </w:r>
      <w:r w:rsidRPr="004A40BA">
        <w:rPr>
          <w:rFonts w:ascii="Times New Roman" w:hAnsi="Times New Roman" w:cs="Times New Roman"/>
          <w:spacing w:val="-2"/>
        </w:rPr>
        <w:t xml:space="preserve"> </w:t>
      </w:r>
      <w:r w:rsidRPr="004A40BA">
        <w:rPr>
          <w:rFonts w:ascii="Times New Roman" w:hAnsi="Times New Roman" w:cs="Times New Roman"/>
        </w:rPr>
        <w:t>ust.</w:t>
      </w:r>
      <w:r w:rsidRPr="004A40BA">
        <w:rPr>
          <w:rFonts w:ascii="Times New Roman" w:hAnsi="Times New Roman" w:cs="Times New Roman"/>
          <w:spacing w:val="-2"/>
        </w:rPr>
        <w:t xml:space="preserve"> </w:t>
      </w:r>
      <w:r w:rsidRPr="004A40BA">
        <w:rPr>
          <w:rFonts w:ascii="Times New Roman" w:hAnsi="Times New Roman" w:cs="Times New Roman"/>
        </w:rPr>
        <w:t>1</w:t>
      </w:r>
      <w:r w:rsidRPr="004A40BA">
        <w:rPr>
          <w:rFonts w:ascii="Times New Roman" w:hAnsi="Times New Roman" w:cs="Times New Roman"/>
          <w:spacing w:val="-4"/>
        </w:rPr>
        <w:t xml:space="preserve"> </w:t>
      </w:r>
      <w:r w:rsidRPr="004A40BA">
        <w:rPr>
          <w:rFonts w:ascii="Times New Roman" w:hAnsi="Times New Roman" w:cs="Times New Roman"/>
        </w:rPr>
        <w:t>i</w:t>
      </w:r>
      <w:r w:rsidRPr="004A40BA">
        <w:rPr>
          <w:rFonts w:ascii="Times New Roman" w:hAnsi="Times New Roman" w:cs="Times New Roman"/>
          <w:spacing w:val="-2"/>
        </w:rPr>
        <w:t xml:space="preserve"> </w:t>
      </w:r>
      <w:r w:rsidRPr="004A40BA">
        <w:rPr>
          <w:rFonts w:ascii="Times New Roman" w:hAnsi="Times New Roman" w:cs="Times New Roman"/>
        </w:rPr>
        <w:t>2</w:t>
      </w:r>
      <w:r w:rsidRPr="004A40BA">
        <w:rPr>
          <w:rFonts w:ascii="Times New Roman" w:hAnsi="Times New Roman" w:cs="Times New Roman"/>
          <w:spacing w:val="-4"/>
        </w:rPr>
        <w:t xml:space="preserve"> </w:t>
      </w:r>
      <w:r w:rsidRPr="004A40BA">
        <w:rPr>
          <w:rFonts w:ascii="Times New Roman" w:hAnsi="Times New Roman" w:cs="Times New Roman"/>
        </w:rPr>
        <w:t>rozporządzenia</w:t>
      </w:r>
      <w:r w:rsidRPr="004A40BA">
        <w:rPr>
          <w:rFonts w:ascii="Times New Roman" w:hAnsi="Times New Roman" w:cs="Times New Roman"/>
          <w:spacing w:val="-1"/>
        </w:rPr>
        <w:t xml:space="preserve"> </w:t>
      </w:r>
      <w:r w:rsidRPr="004A40BA">
        <w:rPr>
          <w:rFonts w:ascii="Times New Roman" w:hAnsi="Times New Roman" w:cs="Times New Roman"/>
        </w:rPr>
        <w:t>Parlamentu</w:t>
      </w:r>
      <w:r w:rsidRPr="004A40BA">
        <w:rPr>
          <w:rFonts w:ascii="Times New Roman" w:hAnsi="Times New Roman" w:cs="Times New Roman"/>
          <w:spacing w:val="-1"/>
        </w:rPr>
        <w:t xml:space="preserve"> </w:t>
      </w:r>
      <w:r w:rsidRPr="004A40BA">
        <w:rPr>
          <w:rFonts w:ascii="Times New Roman" w:hAnsi="Times New Roman" w:cs="Times New Roman"/>
        </w:rPr>
        <w:t>Europejskiego</w:t>
      </w:r>
      <w:r w:rsidRPr="004A40BA">
        <w:rPr>
          <w:rFonts w:ascii="Times New Roman" w:hAnsi="Times New Roman" w:cs="Times New Roman"/>
          <w:spacing w:val="-1"/>
        </w:rPr>
        <w:t xml:space="preserve"> </w:t>
      </w:r>
      <w:r w:rsidRPr="004A40BA">
        <w:rPr>
          <w:rFonts w:ascii="Times New Roman" w:hAnsi="Times New Roman" w:cs="Times New Roman"/>
        </w:rPr>
        <w:t>i</w:t>
      </w:r>
      <w:r w:rsidRPr="004A40BA">
        <w:rPr>
          <w:rFonts w:ascii="Times New Roman" w:hAnsi="Times New Roman" w:cs="Times New Roman"/>
          <w:spacing w:val="-2"/>
        </w:rPr>
        <w:t xml:space="preserve"> </w:t>
      </w:r>
      <w:r w:rsidRPr="004A40BA">
        <w:rPr>
          <w:rFonts w:ascii="Times New Roman" w:hAnsi="Times New Roman" w:cs="Times New Roman"/>
        </w:rPr>
        <w:t>Rady</w:t>
      </w:r>
      <w:r w:rsidRPr="004A40BA">
        <w:rPr>
          <w:rFonts w:ascii="Times New Roman" w:hAnsi="Times New Roman" w:cs="Times New Roman"/>
          <w:spacing w:val="-3"/>
        </w:rPr>
        <w:t xml:space="preserve"> </w:t>
      </w:r>
      <w:r w:rsidRPr="004A40BA">
        <w:rPr>
          <w:rFonts w:ascii="Times New Roman" w:hAnsi="Times New Roman" w:cs="Times New Roman"/>
        </w:rPr>
        <w:t>(UE) 2016/679 z dnia 27 kwietnia 2016 roku w sprawie ochrony osób fizycznych w związku z przetwarzaniem danych osobowych i w sprawie swobodnego przepływu takich danych oraz uchylenia</w:t>
      </w:r>
      <w:r w:rsidRPr="004A40BA">
        <w:rPr>
          <w:rFonts w:ascii="Times New Roman" w:hAnsi="Times New Roman" w:cs="Times New Roman"/>
          <w:spacing w:val="-14"/>
        </w:rPr>
        <w:t xml:space="preserve"> </w:t>
      </w:r>
      <w:r w:rsidRPr="004A40BA">
        <w:rPr>
          <w:rFonts w:ascii="Times New Roman" w:hAnsi="Times New Roman" w:cs="Times New Roman"/>
        </w:rPr>
        <w:t>dyrektywy</w:t>
      </w:r>
      <w:r w:rsidRPr="004A40BA">
        <w:rPr>
          <w:rFonts w:ascii="Times New Roman" w:hAnsi="Times New Roman" w:cs="Times New Roman"/>
          <w:spacing w:val="-14"/>
        </w:rPr>
        <w:t xml:space="preserve"> </w:t>
      </w:r>
      <w:r w:rsidRPr="004A40BA">
        <w:rPr>
          <w:rFonts w:ascii="Times New Roman" w:hAnsi="Times New Roman" w:cs="Times New Roman"/>
        </w:rPr>
        <w:t>95/46/WE</w:t>
      </w:r>
      <w:r w:rsidRPr="004A40BA">
        <w:rPr>
          <w:rFonts w:ascii="Times New Roman" w:hAnsi="Times New Roman" w:cs="Times New Roman"/>
          <w:spacing w:val="-16"/>
        </w:rPr>
        <w:t xml:space="preserve"> </w:t>
      </w:r>
      <w:r w:rsidRPr="004A40BA">
        <w:rPr>
          <w:rFonts w:ascii="Times New Roman" w:hAnsi="Times New Roman" w:cs="Times New Roman"/>
        </w:rPr>
        <w:t>(ogólne</w:t>
      </w:r>
      <w:r w:rsidRPr="004A40BA">
        <w:rPr>
          <w:rFonts w:ascii="Times New Roman" w:hAnsi="Times New Roman" w:cs="Times New Roman"/>
          <w:spacing w:val="-15"/>
        </w:rPr>
        <w:t xml:space="preserve"> </w:t>
      </w:r>
      <w:r w:rsidRPr="004A40BA">
        <w:rPr>
          <w:rFonts w:ascii="Times New Roman" w:hAnsi="Times New Roman" w:cs="Times New Roman"/>
        </w:rPr>
        <w:t>rozporządzenie</w:t>
      </w:r>
      <w:r w:rsidRPr="004A40BA">
        <w:rPr>
          <w:rFonts w:ascii="Times New Roman" w:hAnsi="Times New Roman" w:cs="Times New Roman"/>
          <w:spacing w:val="-13"/>
        </w:rPr>
        <w:t xml:space="preserve"> </w:t>
      </w:r>
      <w:r w:rsidRPr="004A40BA">
        <w:rPr>
          <w:rFonts w:ascii="Times New Roman" w:hAnsi="Times New Roman" w:cs="Times New Roman"/>
        </w:rPr>
        <w:t>o</w:t>
      </w:r>
      <w:r w:rsidRPr="004A40BA">
        <w:rPr>
          <w:rFonts w:ascii="Times New Roman" w:hAnsi="Times New Roman" w:cs="Times New Roman"/>
          <w:spacing w:val="-14"/>
        </w:rPr>
        <w:t xml:space="preserve"> </w:t>
      </w:r>
      <w:r w:rsidRPr="004A40BA">
        <w:rPr>
          <w:rFonts w:ascii="Times New Roman" w:hAnsi="Times New Roman" w:cs="Times New Roman"/>
        </w:rPr>
        <w:t>ochronie</w:t>
      </w:r>
      <w:r w:rsidRPr="004A40BA">
        <w:rPr>
          <w:rFonts w:ascii="Times New Roman" w:hAnsi="Times New Roman" w:cs="Times New Roman"/>
          <w:spacing w:val="-14"/>
        </w:rPr>
        <w:t xml:space="preserve"> </w:t>
      </w:r>
      <w:r w:rsidRPr="004A40BA">
        <w:rPr>
          <w:rFonts w:ascii="Times New Roman" w:hAnsi="Times New Roman" w:cs="Times New Roman"/>
        </w:rPr>
        <w:t>danych)</w:t>
      </w:r>
      <w:r w:rsidRPr="004A40BA">
        <w:rPr>
          <w:rFonts w:ascii="Times New Roman" w:hAnsi="Times New Roman" w:cs="Times New Roman"/>
          <w:spacing w:val="-14"/>
        </w:rPr>
        <w:t xml:space="preserve"> </w:t>
      </w:r>
      <w:r w:rsidRPr="004A40BA">
        <w:rPr>
          <w:rFonts w:ascii="Times New Roman" w:hAnsi="Times New Roman" w:cs="Times New Roman"/>
        </w:rPr>
        <w:t>z</w:t>
      </w:r>
      <w:r w:rsidRPr="004A40BA">
        <w:rPr>
          <w:rFonts w:ascii="Times New Roman" w:hAnsi="Times New Roman" w:cs="Times New Roman"/>
          <w:spacing w:val="-14"/>
        </w:rPr>
        <w:t xml:space="preserve"> </w:t>
      </w:r>
      <w:r w:rsidRPr="004A40BA">
        <w:rPr>
          <w:rFonts w:ascii="Times New Roman" w:hAnsi="Times New Roman" w:cs="Times New Roman"/>
        </w:rPr>
        <w:t>dnia</w:t>
      </w:r>
      <w:r w:rsidRPr="004A40BA">
        <w:rPr>
          <w:rFonts w:ascii="Times New Roman" w:hAnsi="Times New Roman" w:cs="Times New Roman"/>
          <w:spacing w:val="-14"/>
        </w:rPr>
        <w:t xml:space="preserve"> </w:t>
      </w:r>
      <w:r w:rsidRPr="004A40BA">
        <w:rPr>
          <w:rFonts w:ascii="Times New Roman" w:hAnsi="Times New Roman" w:cs="Times New Roman"/>
        </w:rPr>
        <w:t>27</w:t>
      </w:r>
      <w:r w:rsidRPr="004A40BA">
        <w:rPr>
          <w:rFonts w:ascii="Times New Roman" w:hAnsi="Times New Roman" w:cs="Times New Roman"/>
          <w:spacing w:val="-16"/>
        </w:rPr>
        <w:t xml:space="preserve"> </w:t>
      </w:r>
      <w:r w:rsidRPr="004A40BA">
        <w:rPr>
          <w:rFonts w:ascii="Times New Roman" w:hAnsi="Times New Roman" w:cs="Times New Roman"/>
        </w:rPr>
        <w:t>kwietnia 2016</w:t>
      </w:r>
      <w:r w:rsidRPr="004A40BA">
        <w:rPr>
          <w:rFonts w:ascii="Times New Roman" w:hAnsi="Times New Roman" w:cs="Times New Roman"/>
          <w:spacing w:val="-8"/>
        </w:rPr>
        <w:t xml:space="preserve"> </w:t>
      </w:r>
      <w:r w:rsidRPr="004A40BA">
        <w:rPr>
          <w:rFonts w:ascii="Times New Roman" w:hAnsi="Times New Roman" w:cs="Times New Roman"/>
        </w:rPr>
        <w:t>roku</w:t>
      </w:r>
      <w:r w:rsidRPr="004A40BA">
        <w:rPr>
          <w:rFonts w:ascii="Times New Roman" w:hAnsi="Times New Roman" w:cs="Times New Roman"/>
          <w:spacing w:val="-10"/>
        </w:rPr>
        <w:t xml:space="preserve"> </w:t>
      </w:r>
      <w:r w:rsidRPr="004A40BA">
        <w:rPr>
          <w:rFonts w:ascii="Times New Roman" w:hAnsi="Times New Roman" w:cs="Times New Roman"/>
        </w:rPr>
        <w:t>(</w:t>
      </w:r>
      <w:proofErr w:type="spellStart"/>
      <w:r w:rsidRPr="004A40BA">
        <w:rPr>
          <w:rFonts w:ascii="Times New Roman" w:hAnsi="Times New Roman" w:cs="Times New Roman"/>
        </w:rPr>
        <w:t>Dz.Urz.UE.L</w:t>
      </w:r>
      <w:proofErr w:type="spellEnd"/>
      <w:r w:rsidRPr="004A40BA">
        <w:rPr>
          <w:rFonts w:ascii="Times New Roman" w:hAnsi="Times New Roman" w:cs="Times New Roman"/>
          <w:spacing w:val="-10"/>
        </w:rPr>
        <w:t xml:space="preserve"> </w:t>
      </w:r>
      <w:r w:rsidRPr="004A40BA">
        <w:rPr>
          <w:rFonts w:ascii="Times New Roman" w:hAnsi="Times New Roman" w:cs="Times New Roman"/>
        </w:rPr>
        <w:t>Nr</w:t>
      </w:r>
      <w:r w:rsidRPr="004A40BA">
        <w:rPr>
          <w:rFonts w:ascii="Times New Roman" w:hAnsi="Times New Roman" w:cs="Times New Roman"/>
          <w:spacing w:val="-7"/>
        </w:rPr>
        <w:t xml:space="preserve"> </w:t>
      </w:r>
      <w:r w:rsidRPr="004A40BA">
        <w:rPr>
          <w:rFonts w:ascii="Times New Roman" w:hAnsi="Times New Roman" w:cs="Times New Roman"/>
        </w:rPr>
        <w:t>119,</w:t>
      </w:r>
      <w:r w:rsidRPr="004A40BA">
        <w:rPr>
          <w:rFonts w:ascii="Times New Roman" w:hAnsi="Times New Roman" w:cs="Times New Roman"/>
          <w:spacing w:val="-9"/>
        </w:rPr>
        <w:t xml:space="preserve"> </w:t>
      </w:r>
      <w:r w:rsidRPr="004A40BA">
        <w:rPr>
          <w:rFonts w:ascii="Times New Roman" w:hAnsi="Times New Roman" w:cs="Times New Roman"/>
        </w:rPr>
        <w:t>str.</w:t>
      </w:r>
      <w:r w:rsidRPr="004A40BA">
        <w:rPr>
          <w:rFonts w:ascii="Times New Roman" w:hAnsi="Times New Roman" w:cs="Times New Roman"/>
          <w:spacing w:val="-6"/>
        </w:rPr>
        <w:t xml:space="preserve"> </w:t>
      </w:r>
      <w:r w:rsidRPr="004A40BA">
        <w:rPr>
          <w:rFonts w:ascii="Times New Roman" w:hAnsi="Times New Roman" w:cs="Times New Roman"/>
        </w:rPr>
        <w:t>1,</w:t>
      </w:r>
      <w:r w:rsidRPr="004A40BA">
        <w:rPr>
          <w:rFonts w:ascii="Times New Roman" w:hAnsi="Times New Roman" w:cs="Times New Roman"/>
          <w:spacing w:val="40"/>
        </w:rPr>
        <w:t xml:space="preserve"> </w:t>
      </w:r>
      <w:r w:rsidRPr="004A40BA">
        <w:rPr>
          <w:rFonts w:ascii="Times New Roman" w:hAnsi="Times New Roman" w:cs="Times New Roman"/>
        </w:rPr>
        <w:t>zwane</w:t>
      </w:r>
      <w:r w:rsidRPr="004A40BA">
        <w:rPr>
          <w:rFonts w:ascii="Times New Roman" w:hAnsi="Times New Roman" w:cs="Times New Roman"/>
          <w:spacing w:val="-8"/>
        </w:rPr>
        <w:t xml:space="preserve"> </w:t>
      </w:r>
      <w:r w:rsidRPr="004A40BA">
        <w:rPr>
          <w:rFonts w:ascii="Times New Roman" w:hAnsi="Times New Roman" w:cs="Times New Roman"/>
        </w:rPr>
        <w:t>dalej</w:t>
      </w:r>
      <w:r w:rsidRPr="004A40BA">
        <w:rPr>
          <w:rFonts w:ascii="Times New Roman" w:hAnsi="Times New Roman" w:cs="Times New Roman"/>
          <w:spacing w:val="-7"/>
        </w:rPr>
        <w:t xml:space="preserve"> </w:t>
      </w:r>
      <w:r w:rsidRPr="004A40BA">
        <w:rPr>
          <w:rFonts w:ascii="Times New Roman" w:hAnsi="Times New Roman" w:cs="Times New Roman"/>
        </w:rPr>
        <w:t>RODO)</w:t>
      </w:r>
      <w:r w:rsidRPr="004A40BA">
        <w:rPr>
          <w:rFonts w:ascii="Times New Roman" w:hAnsi="Times New Roman" w:cs="Times New Roman"/>
          <w:spacing w:val="-7"/>
        </w:rPr>
        <w:t xml:space="preserve"> </w:t>
      </w:r>
      <w:r w:rsidRPr="004A40BA">
        <w:rPr>
          <w:rFonts w:ascii="Times New Roman" w:hAnsi="Times New Roman" w:cs="Times New Roman"/>
        </w:rPr>
        <w:t>informuję,</w:t>
      </w:r>
      <w:r w:rsidRPr="004A40BA">
        <w:rPr>
          <w:rFonts w:ascii="Times New Roman" w:hAnsi="Times New Roman" w:cs="Times New Roman"/>
          <w:spacing w:val="-6"/>
        </w:rPr>
        <w:t xml:space="preserve"> </w:t>
      </w:r>
      <w:r w:rsidRPr="004A40BA">
        <w:rPr>
          <w:rFonts w:ascii="Times New Roman" w:hAnsi="Times New Roman" w:cs="Times New Roman"/>
        </w:rPr>
        <w:t>że:</w:t>
      </w:r>
    </w:p>
    <w:p w:rsidR="004A40BA" w:rsidRPr="00402B0A" w:rsidRDefault="004A40BA" w:rsidP="004A40BA">
      <w:pPr>
        <w:pStyle w:val="Tekstpodstawowy"/>
        <w:spacing w:before="199" w:line="276" w:lineRule="auto"/>
        <w:ind w:right="235"/>
        <w:rPr>
          <w:rFonts w:ascii="Times New Roman" w:hAnsi="Times New Roman" w:cs="Times New Roman"/>
        </w:rPr>
      </w:pPr>
      <w:r w:rsidRPr="004A40BA">
        <w:rPr>
          <w:rFonts w:ascii="Times New Roman" w:hAnsi="Times New Roman" w:cs="Times New Roman"/>
        </w:rPr>
        <w:t xml:space="preserve">Administratorem Pani/Pana danych osobowych przetwarzanych w ramach czynności wykonywanych w Urzędzie Miejskim we Frampolu jest Gmina Frampol reprezentowana przez Burmistrza Frampola, ul. Radziecka 8, 23-440 Frampol, tel. </w:t>
      </w:r>
      <w:r w:rsidRPr="004A40BA">
        <w:rPr>
          <w:rStyle w:val="w8qarf"/>
          <w:rFonts w:ascii="Times New Roman" w:hAnsi="Times New Roman" w:cs="Times New Roman"/>
          <w:shd w:val="clear" w:color="auto" w:fill="FFFFFF"/>
        </w:rPr>
        <w:t> </w:t>
      </w:r>
      <w:r w:rsidRPr="004A40BA">
        <w:rPr>
          <w:rFonts w:ascii="Times New Roman" w:hAnsi="Times New Roman" w:cs="Times New Roman"/>
          <w:shd w:val="clear" w:color="auto" w:fill="FFFFFF"/>
        </w:rPr>
        <w:t>(084) 685-75-09</w:t>
      </w:r>
      <w:r w:rsidRPr="004A40BA">
        <w:rPr>
          <w:rFonts w:ascii="Times New Roman" w:hAnsi="Times New Roman" w:cs="Times New Roman"/>
        </w:rPr>
        <w:t xml:space="preserve">, e-mail: </w:t>
      </w:r>
      <w:r w:rsidRPr="004A40BA">
        <w:rPr>
          <w:rFonts w:ascii="Times New Roman" w:hAnsi="Times New Roman" w:cs="Times New Roman"/>
        </w:rPr>
        <w:br/>
      </w:r>
      <w:r w:rsidRPr="00402B0A">
        <w:rPr>
          <w:rFonts w:ascii="Times New Roman" w:hAnsi="Times New Roman" w:cs="Times New Roman"/>
          <w:shd w:val="clear" w:color="auto" w:fill="FFFFFF"/>
        </w:rPr>
        <w:t>umframpol@frampol.pl</w:t>
      </w:r>
      <w:r w:rsidRPr="00402B0A">
        <w:rPr>
          <w:rFonts w:ascii="Times New Roman" w:hAnsi="Times New Roman" w:cs="Times New Roman"/>
        </w:rPr>
        <w:t>.</w:t>
      </w:r>
    </w:p>
    <w:p w:rsidR="004A40BA" w:rsidRPr="004A40BA" w:rsidRDefault="004A40BA" w:rsidP="004A40BA">
      <w:pPr>
        <w:pStyle w:val="Tekstpodstawowy"/>
        <w:spacing w:before="237"/>
        <w:ind w:right="229"/>
        <w:rPr>
          <w:rFonts w:ascii="Times New Roman" w:hAnsi="Times New Roman" w:cs="Times New Roman"/>
        </w:rPr>
      </w:pPr>
      <w:r w:rsidRPr="004A40BA">
        <w:rPr>
          <w:rFonts w:ascii="Times New Roman" w:hAnsi="Times New Roman" w:cs="Times New Roman"/>
        </w:rPr>
        <w:t>We</w:t>
      </w:r>
      <w:r w:rsidRPr="004A40BA">
        <w:rPr>
          <w:rFonts w:ascii="Times New Roman" w:hAnsi="Times New Roman" w:cs="Times New Roman"/>
          <w:spacing w:val="-2"/>
        </w:rPr>
        <w:t xml:space="preserve"> </w:t>
      </w:r>
      <w:r w:rsidRPr="004A40BA">
        <w:rPr>
          <w:rFonts w:ascii="Times New Roman" w:hAnsi="Times New Roman" w:cs="Times New Roman"/>
        </w:rPr>
        <w:t>wszelkich</w:t>
      </w:r>
      <w:r w:rsidRPr="004A40BA">
        <w:rPr>
          <w:rFonts w:ascii="Times New Roman" w:hAnsi="Times New Roman" w:cs="Times New Roman"/>
          <w:spacing w:val="-4"/>
        </w:rPr>
        <w:t xml:space="preserve"> </w:t>
      </w:r>
      <w:r w:rsidRPr="004A40BA">
        <w:rPr>
          <w:rFonts w:ascii="Times New Roman" w:hAnsi="Times New Roman" w:cs="Times New Roman"/>
        </w:rPr>
        <w:t>sprawach</w:t>
      </w:r>
      <w:r w:rsidRPr="004A40BA">
        <w:rPr>
          <w:rFonts w:ascii="Times New Roman" w:hAnsi="Times New Roman" w:cs="Times New Roman"/>
          <w:spacing w:val="-4"/>
        </w:rPr>
        <w:t xml:space="preserve"> </w:t>
      </w:r>
      <w:r w:rsidRPr="004A40BA">
        <w:rPr>
          <w:rFonts w:ascii="Times New Roman" w:hAnsi="Times New Roman" w:cs="Times New Roman"/>
        </w:rPr>
        <w:t>dotyczących</w:t>
      </w:r>
      <w:r w:rsidRPr="004A40BA">
        <w:rPr>
          <w:rFonts w:ascii="Times New Roman" w:hAnsi="Times New Roman" w:cs="Times New Roman"/>
          <w:spacing w:val="-2"/>
        </w:rPr>
        <w:t xml:space="preserve"> </w:t>
      </w:r>
      <w:r w:rsidRPr="004A40BA">
        <w:rPr>
          <w:rFonts w:ascii="Times New Roman" w:hAnsi="Times New Roman" w:cs="Times New Roman"/>
        </w:rPr>
        <w:t>przetwarzania</w:t>
      </w:r>
      <w:r w:rsidRPr="004A40BA">
        <w:rPr>
          <w:rFonts w:ascii="Times New Roman" w:hAnsi="Times New Roman" w:cs="Times New Roman"/>
          <w:spacing w:val="-2"/>
        </w:rPr>
        <w:t xml:space="preserve"> </w:t>
      </w:r>
      <w:r w:rsidRPr="004A40BA">
        <w:rPr>
          <w:rFonts w:ascii="Times New Roman" w:hAnsi="Times New Roman" w:cs="Times New Roman"/>
        </w:rPr>
        <w:t>przez</w:t>
      </w:r>
      <w:r w:rsidRPr="004A40BA">
        <w:rPr>
          <w:rFonts w:ascii="Times New Roman" w:hAnsi="Times New Roman" w:cs="Times New Roman"/>
          <w:spacing w:val="-3"/>
        </w:rPr>
        <w:t xml:space="preserve"> </w:t>
      </w:r>
      <w:r w:rsidRPr="004A40BA">
        <w:rPr>
          <w:rFonts w:ascii="Times New Roman" w:hAnsi="Times New Roman" w:cs="Times New Roman"/>
        </w:rPr>
        <w:t>Administratora</w:t>
      </w:r>
      <w:r w:rsidRPr="004A40BA">
        <w:rPr>
          <w:rFonts w:ascii="Times New Roman" w:hAnsi="Times New Roman" w:cs="Times New Roman"/>
          <w:spacing w:val="-3"/>
        </w:rPr>
        <w:t xml:space="preserve"> </w:t>
      </w:r>
      <w:r w:rsidRPr="004A40BA">
        <w:rPr>
          <w:rFonts w:ascii="Times New Roman" w:hAnsi="Times New Roman" w:cs="Times New Roman"/>
        </w:rPr>
        <w:t>Pani/Pana</w:t>
      </w:r>
      <w:r w:rsidRPr="004A40BA">
        <w:rPr>
          <w:rFonts w:ascii="Times New Roman" w:hAnsi="Times New Roman" w:cs="Times New Roman"/>
          <w:spacing w:val="-4"/>
        </w:rPr>
        <w:t xml:space="preserve"> </w:t>
      </w:r>
      <w:r w:rsidRPr="004A40BA">
        <w:rPr>
          <w:rFonts w:ascii="Times New Roman" w:hAnsi="Times New Roman" w:cs="Times New Roman"/>
        </w:rPr>
        <w:t>danych osobowych można kontaktować się z Inspektorem Ochrony Danych poprzez e-mail: iod@frampol.pl lub na adres ul. Radzięcka 8, 23-440 Frampol.</w:t>
      </w:r>
    </w:p>
    <w:p w:rsidR="004A40BA" w:rsidRPr="004A40BA" w:rsidRDefault="004A40BA" w:rsidP="004A40BA">
      <w:pPr>
        <w:pStyle w:val="Tekstpodstawowy"/>
        <w:spacing w:before="202"/>
        <w:rPr>
          <w:rFonts w:ascii="Times New Roman" w:hAnsi="Times New Roman" w:cs="Times New Roman"/>
        </w:rPr>
      </w:pPr>
      <w:r w:rsidRPr="004A40BA">
        <w:rPr>
          <w:rFonts w:ascii="Times New Roman" w:hAnsi="Times New Roman" w:cs="Times New Roman"/>
          <w:spacing w:val="-6"/>
        </w:rPr>
        <w:t>Pani/Pana</w:t>
      </w:r>
      <w:r w:rsidRPr="004A40BA">
        <w:rPr>
          <w:rFonts w:ascii="Times New Roman" w:hAnsi="Times New Roman" w:cs="Times New Roman"/>
          <w:spacing w:val="-3"/>
        </w:rPr>
        <w:t xml:space="preserve"> </w:t>
      </w:r>
      <w:r w:rsidRPr="004A40BA">
        <w:rPr>
          <w:rFonts w:ascii="Times New Roman" w:hAnsi="Times New Roman" w:cs="Times New Roman"/>
          <w:spacing w:val="-6"/>
        </w:rPr>
        <w:t>dane</w:t>
      </w:r>
      <w:r w:rsidRPr="004A40BA">
        <w:rPr>
          <w:rFonts w:ascii="Times New Roman" w:hAnsi="Times New Roman" w:cs="Times New Roman"/>
          <w:spacing w:val="-2"/>
        </w:rPr>
        <w:t xml:space="preserve"> </w:t>
      </w:r>
      <w:r w:rsidRPr="004A40BA">
        <w:rPr>
          <w:rFonts w:ascii="Times New Roman" w:hAnsi="Times New Roman" w:cs="Times New Roman"/>
          <w:spacing w:val="-6"/>
        </w:rPr>
        <w:t>osobowe</w:t>
      </w:r>
      <w:r w:rsidRPr="004A40BA">
        <w:rPr>
          <w:rFonts w:ascii="Times New Roman" w:hAnsi="Times New Roman" w:cs="Times New Roman"/>
          <w:spacing w:val="-2"/>
        </w:rPr>
        <w:t xml:space="preserve"> </w:t>
      </w:r>
      <w:r w:rsidRPr="004A40BA">
        <w:rPr>
          <w:rFonts w:ascii="Times New Roman" w:hAnsi="Times New Roman" w:cs="Times New Roman"/>
          <w:spacing w:val="-6"/>
        </w:rPr>
        <w:t>będą</w:t>
      </w:r>
      <w:r w:rsidRPr="004A40BA">
        <w:rPr>
          <w:rFonts w:ascii="Times New Roman" w:hAnsi="Times New Roman" w:cs="Times New Roman"/>
          <w:spacing w:val="-3"/>
        </w:rPr>
        <w:t xml:space="preserve"> </w:t>
      </w:r>
      <w:r w:rsidRPr="004A40BA">
        <w:rPr>
          <w:rFonts w:ascii="Times New Roman" w:hAnsi="Times New Roman" w:cs="Times New Roman"/>
          <w:spacing w:val="-6"/>
        </w:rPr>
        <w:t>przetwarzane</w:t>
      </w:r>
      <w:r w:rsidRPr="004A40BA">
        <w:rPr>
          <w:rFonts w:ascii="Times New Roman" w:hAnsi="Times New Roman" w:cs="Times New Roman"/>
          <w:spacing w:val="-2"/>
        </w:rPr>
        <w:t xml:space="preserve"> </w:t>
      </w:r>
      <w:r w:rsidRPr="004A40BA">
        <w:rPr>
          <w:rFonts w:ascii="Times New Roman" w:hAnsi="Times New Roman" w:cs="Times New Roman"/>
          <w:spacing w:val="-6"/>
        </w:rPr>
        <w:t>w</w:t>
      </w:r>
      <w:r w:rsidRPr="004A40BA">
        <w:rPr>
          <w:rFonts w:ascii="Times New Roman" w:hAnsi="Times New Roman" w:cs="Times New Roman"/>
          <w:spacing w:val="-4"/>
        </w:rPr>
        <w:t xml:space="preserve"> </w:t>
      </w:r>
      <w:r w:rsidRPr="004A40BA">
        <w:rPr>
          <w:rFonts w:ascii="Times New Roman" w:hAnsi="Times New Roman" w:cs="Times New Roman"/>
          <w:spacing w:val="-6"/>
        </w:rPr>
        <w:t>celu:</w:t>
      </w:r>
    </w:p>
    <w:p w:rsidR="004A40BA" w:rsidRDefault="004A40BA" w:rsidP="004A40BA">
      <w:pPr>
        <w:pStyle w:val="Tekstpodstawowy"/>
        <w:spacing w:before="237" w:line="276" w:lineRule="auto"/>
        <w:ind w:right="235"/>
        <w:rPr>
          <w:rFonts w:ascii="Times New Roman" w:hAnsi="Times New Roman" w:cs="Times New Roman"/>
        </w:rPr>
      </w:pPr>
      <w:r w:rsidRPr="004A40BA">
        <w:rPr>
          <w:rFonts w:ascii="Times New Roman" w:hAnsi="Times New Roman" w:cs="Times New Roman"/>
          <w:spacing w:val="-6"/>
        </w:rPr>
        <w:t>niezbędnym</w:t>
      </w:r>
      <w:r w:rsidRPr="004A40BA">
        <w:rPr>
          <w:rFonts w:ascii="Times New Roman" w:hAnsi="Times New Roman" w:cs="Times New Roman"/>
          <w:spacing w:val="-8"/>
        </w:rPr>
        <w:t xml:space="preserve"> </w:t>
      </w:r>
      <w:r w:rsidRPr="004A40BA">
        <w:rPr>
          <w:rFonts w:ascii="Times New Roman" w:hAnsi="Times New Roman" w:cs="Times New Roman"/>
          <w:spacing w:val="-6"/>
        </w:rPr>
        <w:t>do</w:t>
      </w:r>
      <w:r w:rsidRPr="004A40BA">
        <w:rPr>
          <w:rFonts w:ascii="Times New Roman" w:hAnsi="Times New Roman" w:cs="Times New Roman"/>
          <w:spacing w:val="-10"/>
        </w:rPr>
        <w:t xml:space="preserve"> </w:t>
      </w:r>
      <w:r w:rsidRPr="004A40BA">
        <w:rPr>
          <w:rFonts w:ascii="Times New Roman" w:hAnsi="Times New Roman" w:cs="Times New Roman"/>
          <w:spacing w:val="-6"/>
        </w:rPr>
        <w:t>wypełnienia</w:t>
      </w:r>
      <w:r w:rsidRPr="004A40BA">
        <w:rPr>
          <w:rFonts w:ascii="Times New Roman" w:hAnsi="Times New Roman" w:cs="Times New Roman"/>
          <w:spacing w:val="-7"/>
        </w:rPr>
        <w:t xml:space="preserve"> </w:t>
      </w:r>
      <w:r w:rsidRPr="004A40BA">
        <w:rPr>
          <w:rFonts w:ascii="Times New Roman" w:hAnsi="Times New Roman" w:cs="Times New Roman"/>
          <w:spacing w:val="-6"/>
        </w:rPr>
        <w:t>obowiązku</w:t>
      </w:r>
      <w:r w:rsidRPr="004A40BA">
        <w:rPr>
          <w:rFonts w:ascii="Times New Roman" w:hAnsi="Times New Roman" w:cs="Times New Roman"/>
          <w:spacing w:val="-8"/>
        </w:rPr>
        <w:t xml:space="preserve"> </w:t>
      </w:r>
      <w:r w:rsidRPr="004A40BA">
        <w:rPr>
          <w:rFonts w:ascii="Times New Roman" w:hAnsi="Times New Roman" w:cs="Times New Roman"/>
          <w:spacing w:val="-6"/>
        </w:rPr>
        <w:t>prawnego</w:t>
      </w:r>
      <w:r w:rsidRPr="004A40BA">
        <w:rPr>
          <w:rFonts w:ascii="Times New Roman" w:hAnsi="Times New Roman" w:cs="Times New Roman"/>
          <w:spacing w:val="-10"/>
        </w:rPr>
        <w:t xml:space="preserve"> </w:t>
      </w:r>
      <w:r w:rsidRPr="004A40BA">
        <w:rPr>
          <w:rFonts w:ascii="Times New Roman" w:hAnsi="Times New Roman" w:cs="Times New Roman"/>
          <w:spacing w:val="-6"/>
        </w:rPr>
        <w:t>ciążącego</w:t>
      </w:r>
      <w:r w:rsidRPr="004A40BA">
        <w:rPr>
          <w:rFonts w:ascii="Times New Roman" w:hAnsi="Times New Roman" w:cs="Times New Roman"/>
          <w:spacing w:val="-8"/>
        </w:rPr>
        <w:t xml:space="preserve"> </w:t>
      </w:r>
      <w:r w:rsidRPr="004A40BA">
        <w:rPr>
          <w:rFonts w:ascii="Times New Roman" w:hAnsi="Times New Roman" w:cs="Times New Roman"/>
          <w:spacing w:val="-6"/>
        </w:rPr>
        <w:t>na</w:t>
      </w:r>
      <w:r w:rsidRPr="004A40BA">
        <w:rPr>
          <w:rFonts w:ascii="Times New Roman" w:hAnsi="Times New Roman" w:cs="Times New Roman"/>
          <w:spacing w:val="-10"/>
        </w:rPr>
        <w:t xml:space="preserve"> </w:t>
      </w:r>
      <w:r w:rsidRPr="004A40BA">
        <w:rPr>
          <w:rFonts w:ascii="Times New Roman" w:hAnsi="Times New Roman" w:cs="Times New Roman"/>
          <w:spacing w:val="-6"/>
        </w:rPr>
        <w:t>Administratorze, na</w:t>
      </w:r>
      <w:r w:rsidRPr="004A40BA">
        <w:rPr>
          <w:rFonts w:ascii="Times New Roman" w:hAnsi="Times New Roman" w:cs="Times New Roman"/>
          <w:spacing w:val="-10"/>
        </w:rPr>
        <w:t xml:space="preserve"> </w:t>
      </w:r>
      <w:r w:rsidRPr="004A40BA">
        <w:rPr>
          <w:rFonts w:ascii="Times New Roman" w:hAnsi="Times New Roman" w:cs="Times New Roman"/>
          <w:spacing w:val="-6"/>
        </w:rPr>
        <w:t xml:space="preserve">postawie </w:t>
      </w:r>
      <w:r w:rsidRPr="004A40BA">
        <w:rPr>
          <w:rFonts w:ascii="Times New Roman" w:hAnsi="Times New Roman" w:cs="Times New Roman"/>
        </w:rPr>
        <w:t>art. 6 ust. 1 lit. c) RODO,</w:t>
      </w:r>
    </w:p>
    <w:p w:rsidR="004A40BA" w:rsidRPr="004A40BA" w:rsidRDefault="004A40BA" w:rsidP="004A40BA">
      <w:pPr>
        <w:pStyle w:val="Tekstpodstawowy"/>
        <w:spacing w:before="77" w:line="276" w:lineRule="auto"/>
        <w:ind w:right="235"/>
        <w:rPr>
          <w:rFonts w:ascii="Times New Roman" w:hAnsi="Times New Roman" w:cs="Times New Roman"/>
        </w:rPr>
      </w:pPr>
      <w:r w:rsidRPr="004A40BA">
        <w:rPr>
          <w:rFonts w:ascii="Times New Roman" w:hAnsi="Times New Roman" w:cs="Times New Roman"/>
        </w:rPr>
        <w:t>niezbędnym do wykonania zadania realizowanego w interesie publicznym lub w ramach sprawowania</w:t>
      </w:r>
      <w:r w:rsidRPr="004A40BA">
        <w:rPr>
          <w:rFonts w:ascii="Times New Roman" w:hAnsi="Times New Roman" w:cs="Times New Roman"/>
          <w:spacing w:val="-5"/>
        </w:rPr>
        <w:t xml:space="preserve"> </w:t>
      </w:r>
      <w:r w:rsidRPr="004A40BA">
        <w:rPr>
          <w:rFonts w:ascii="Times New Roman" w:hAnsi="Times New Roman" w:cs="Times New Roman"/>
        </w:rPr>
        <w:t>władzy</w:t>
      </w:r>
      <w:r w:rsidRPr="004A40BA">
        <w:rPr>
          <w:rFonts w:ascii="Times New Roman" w:hAnsi="Times New Roman" w:cs="Times New Roman"/>
          <w:spacing w:val="-5"/>
        </w:rPr>
        <w:t xml:space="preserve"> </w:t>
      </w:r>
      <w:r w:rsidRPr="004A40BA">
        <w:rPr>
          <w:rFonts w:ascii="Times New Roman" w:hAnsi="Times New Roman" w:cs="Times New Roman"/>
        </w:rPr>
        <w:t>publicznej</w:t>
      </w:r>
      <w:r w:rsidRPr="004A40BA">
        <w:rPr>
          <w:rFonts w:ascii="Times New Roman" w:hAnsi="Times New Roman" w:cs="Times New Roman"/>
          <w:spacing w:val="-3"/>
        </w:rPr>
        <w:t xml:space="preserve"> </w:t>
      </w:r>
      <w:r w:rsidRPr="004A40BA">
        <w:rPr>
          <w:rFonts w:ascii="Times New Roman" w:hAnsi="Times New Roman" w:cs="Times New Roman"/>
        </w:rPr>
        <w:t>powierzonej</w:t>
      </w:r>
      <w:r w:rsidRPr="004A40BA">
        <w:rPr>
          <w:rFonts w:ascii="Times New Roman" w:hAnsi="Times New Roman" w:cs="Times New Roman"/>
          <w:spacing w:val="-6"/>
        </w:rPr>
        <w:t xml:space="preserve"> </w:t>
      </w:r>
      <w:r w:rsidRPr="004A40BA">
        <w:rPr>
          <w:rFonts w:ascii="Times New Roman" w:hAnsi="Times New Roman" w:cs="Times New Roman"/>
        </w:rPr>
        <w:t>Administratorowi,</w:t>
      </w:r>
      <w:r w:rsidRPr="004A40BA">
        <w:rPr>
          <w:rFonts w:ascii="Times New Roman" w:hAnsi="Times New Roman" w:cs="Times New Roman"/>
          <w:spacing w:val="-4"/>
        </w:rPr>
        <w:t xml:space="preserve"> </w:t>
      </w:r>
      <w:r w:rsidRPr="004A40BA">
        <w:rPr>
          <w:rFonts w:ascii="Times New Roman" w:hAnsi="Times New Roman" w:cs="Times New Roman"/>
        </w:rPr>
        <w:t>na</w:t>
      </w:r>
      <w:r w:rsidRPr="004A40BA">
        <w:rPr>
          <w:rFonts w:ascii="Times New Roman" w:hAnsi="Times New Roman" w:cs="Times New Roman"/>
          <w:spacing w:val="-8"/>
        </w:rPr>
        <w:t xml:space="preserve"> </w:t>
      </w:r>
      <w:r w:rsidRPr="004A40BA">
        <w:rPr>
          <w:rFonts w:ascii="Times New Roman" w:hAnsi="Times New Roman" w:cs="Times New Roman"/>
        </w:rPr>
        <w:t>podstawie</w:t>
      </w:r>
      <w:r w:rsidRPr="004A40BA">
        <w:rPr>
          <w:rFonts w:ascii="Times New Roman" w:hAnsi="Times New Roman" w:cs="Times New Roman"/>
          <w:spacing w:val="-5"/>
        </w:rPr>
        <w:t xml:space="preserve"> </w:t>
      </w:r>
      <w:r w:rsidRPr="004A40BA">
        <w:rPr>
          <w:rFonts w:ascii="Times New Roman" w:hAnsi="Times New Roman" w:cs="Times New Roman"/>
        </w:rPr>
        <w:t>art.</w:t>
      </w:r>
      <w:r w:rsidRPr="004A40BA">
        <w:rPr>
          <w:rFonts w:ascii="Times New Roman" w:hAnsi="Times New Roman" w:cs="Times New Roman"/>
          <w:spacing w:val="-4"/>
        </w:rPr>
        <w:t xml:space="preserve"> </w:t>
      </w:r>
      <w:r w:rsidRPr="004A40BA">
        <w:rPr>
          <w:rFonts w:ascii="Times New Roman" w:hAnsi="Times New Roman" w:cs="Times New Roman"/>
        </w:rPr>
        <w:t>6</w:t>
      </w:r>
      <w:r w:rsidRPr="004A40BA">
        <w:rPr>
          <w:rFonts w:ascii="Times New Roman" w:hAnsi="Times New Roman" w:cs="Times New Roman"/>
          <w:spacing w:val="-7"/>
        </w:rPr>
        <w:t xml:space="preserve"> </w:t>
      </w:r>
      <w:r w:rsidRPr="004A40BA">
        <w:rPr>
          <w:rFonts w:ascii="Times New Roman" w:hAnsi="Times New Roman" w:cs="Times New Roman"/>
        </w:rPr>
        <w:t>ust.</w:t>
      </w:r>
      <w:r w:rsidRPr="004A40BA">
        <w:rPr>
          <w:rFonts w:ascii="Times New Roman" w:hAnsi="Times New Roman" w:cs="Times New Roman"/>
          <w:spacing w:val="-6"/>
        </w:rPr>
        <w:t xml:space="preserve"> </w:t>
      </w:r>
      <w:r w:rsidRPr="004A40BA">
        <w:rPr>
          <w:rFonts w:ascii="Times New Roman" w:hAnsi="Times New Roman" w:cs="Times New Roman"/>
        </w:rPr>
        <w:t>1</w:t>
      </w:r>
      <w:r w:rsidRPr="004A40BA">
        <w:rPr>
          <w:rFonts w:ascii="Times New Roman" w:hAnsi="Times New Roman" w:cs="Times New Roman"/>
          <w:spacing w:val="-5"/>
        </w:rPr>
        <w:t xml:space="preserve"> </w:t>
      </w:r>
      <w:r w:rsidRPr="004A40BA">
        <w:rPr>
          <w:rFonts w:ascii="Times New Roman" w:hAnsi="Times New Roman" w:cs="Times New Roman"/>
        </w:rPr>
        <w:t>lit.</w:t>
      </w:r>
      <w:r w:rsidRPr="004A40BA">
        <w:rPr>
          <w:rFonts w:ascii="Times New Roman" w:hAnsi="Times New Roman" w:cs="Times New Roman"/>
          <w:spacing w:val="-6"/>
        </w:rPr>
        <w:t xml:space="preserve"> </w:t>
      </w:r>
      <w:r w:rsidRPr="004A40BA">
        <w:rPr>
          <w:rFonts w:ascii="Times New Roman" w:hAnsi="Times New Roman" w:cs="Times New Roman"/>
        </w:rPr>
        <w:t xml:space="preserve">e) </w:t>
      </w:r>
      <w:r w:rsidRPr="004A40BA">
        <w:rPr>
          <w:rFonts w:ascii="Times New Roman" w:hAnsi="Times New Roman" w:cs="Times New Roman"/>
          <w:spacing w:val="-2"/>
        </w:rPr>
        <w:t>RODO,</w:t>
      </w:r>
    </w:p>
    <w:p w:rsidR="004A40BA" w:rsidRPr="004A40BA" w:rsidRDefault="004A40BA" w:rsidP="004A40BA">
      <w:pPr>
        <w:pStyle w:val="Tekstpodstawowy"/>
        <w:spacing w:before="193" w:line="278" w:lineRule="auto"/>
        <w:ind w:right="234"/>
        <w:rPr>
          <w:rFonts w:ascii="Times New Roman" w:hAnsi="Times New Roman" w:cs="Times New Roman"/>
        </w:rPr>
      </w:pPr>
      <w:r w:rsidRPr="004A40BA">
        <w:rPr>
          <w:rFonts w:ascii="Times New Roman" w:hAnsi="Times New Roman" w:cs="Times New Roman"/>
        </w:rPr>
        <w:t>niezbędnym</w:t>
      </w:r>
      <w:r w:rsidRPr="004A40BA">
        <w:rPr>
          <w:rFonts w:ascii="Times New Roman" w:hAnsi="Times New Roman" w:cs="Times New Roman"/>
          <w:spacing w:val="-16"/>
        </w:rPr>
        <w:t xml:space="preserve"> </w:t>
      </w:r>
      <w:r w:rsidRPr="004A40BA">
        <w:rPr>
          <w:rFonts w:ascii="Times New Roman" w:hAnsi="Times New Roman" w:cs="Times New Roman"/>
        </w:rPr>
        <w:t>do</w:t>
      </w:r>
      <w:r w:rsidRPr="004A40BA">
        <w:rPr>
          <w:rFonts w:ascii="Times New Roman" w:hAnsi="Times New Roman" w:cs="Times New Roman"/>
          <w:spacing w:val="-15"/>
        </w:rPr>
        <w:t xml:space="preserve"> </w:t>
      </w:r>
      <w:r w:rsidRPr="004A40BA">
        <w:rPr>
          <w:rFonts w:ascii="Times New Roman" w:hAnsi="Times New Roman" w:cs="Times New Roman"/>
        </w:rPr>
        <w:t>wykonania</w:t>
      </w:r>
      <w:r w:rsidRPr="004A40BA">
        <w:rPr>
          <w:rFonts w:ascii="Times New Roman" w:hAnsi="Times New Roman" w:cs="Times New Roman"/>
          <w:spacing w:val="-15"/>
        </w:rPr>
        <w:t xml:space="preserve"> </w:t>
      </w:r>
      <w:r w:rsidRPr="004A40BA">
        <w:rPr>
          <w:rFonts w:ascii="Times New Roman" w:hAnsi="Times New Roman" w:cs="Times New Roman"/>
        </w:rPr>
        <w:t>umowy</w:t>
      </w:r>
      <w:r w:rsidRPr="004A40BA">
        <w:rPr>
          <w:rFonts w:ascii="Times New Roman" w:hAnsi="Times New Roman" w:cs="Times New Roman"/>
          <w:spacing w:val="-16"/>
        </w:rPr>
        <w:t xml:space="preserve"> </w:t>
      </w:r>
      <w:r w:rsidRPr="004A40BA">
        <w:rPr>
          <w:rFonts w:ascii="Times New Roman" w:hAnsi="Times New Roman" w:cs="Times New Roman"/>
        </w:rPr>
        <w:t>z</w:t>
      </w:r>
      <w:r w:rsidRPr="004A40BA">
        <w:rPr>
          <w:rFonts w:ascii="Times New Roman" w:hAnsi="Times New Roman" w:cs="Times New Roman"/>
          <w:spacing w:val="-15"/>
        </w:rPr>
        <w:t xml:space="preserve"> </w:t>
      </w:r>
      <w:r w:rsidRPr="004A40BA">
        <w:rPr>
          <w:rFonts w:ascii="Times New Roman" w:hAnsi="Times New Roman" w:cs="Times New Roman"/>
        </w:rPr>
        <w:t>Administratorem</w:t>
      </w:r>
      <w:r w:rsidRPr="004A40BA">
        <w:rPr>
          <w:rFonts w:ascii="Times New Roman" w:hAnsi="Times New Roman" w:cs="Times New Roman"/>
          <w:spacing w:val="-15"/>
        </w:rPr>
        <w:t xml:space="preserve"> </w:t>
      </w:r>
      <w:r w:rsidRPr="004A40BA">
        <w:rPr>
          <w:rFonts w:ascii="Times New Roman" w:hAnsi="Times New Roman" w:cs="Times New Roman"/>
        </w:rPr>
        <w:t>danych,</w:t>
      </w:r>
      <w:r w:rsidRPr="004A40BA">
        <w:rPr>
          <w:rFonts w:ascii="Times New Roman" w:hAnsi="Times New Roman" w:cs="Times New Roman"/>
          <w:spacing w:val="-15"/>
        </w:rPr>
        <w:t xml:space="preserve"> </w:t>
      </w:r>
      <w:r w:rsidRPr="004A40BA">
        <w:rPr>
          <w:rFonts w:ascii="Times New Roman" w:hAnsi="Times New Roman" w:cs="Times New Roman"/>
        </w:rPr>
        <w:t>której</w:t>
      </w:r>
      <w:r w:rsidRPr="004A40BA">
        <w:rPr>
          <w:rFonts w:ascii="Times New Roman" w:hAnsi="Times New Roman" w:cs="Times New Roman"/>
          <w:spacing w:val="-16"/>
        </w:rPr>
        <w:t xml:space="preserve"> </w:t>
      </w:r>
      <w:r w:rsidRPr="004A40BA">
        <w:rPr>
          <w:rFonts w:ascii="Times New Roman" w:hAnsi="Times New Roman" w:cs="Times New Roman"/>
        </w:rPr>
        <w:t>Pan/Pani</w:t>
      </w:r>
      <w:r w:rsidRPr="004A40BA">
        <w:rPr>
          <w:rFonts w:ascii="Times New Roman" w:hAnsi="Times New Roman" w:cs="Times New Roman"/>
          <w:spacing w:val="-15"/>
        </w:rPr>
        <w:t xml:space="preserve"> </w:t>
      </w:r>
      <w:r w:rsidRPr="004A40BA">
        <w:rPr>
          <w:rFonts w:ascii="Times New Roman" w:hAnsi="Times New Roman" w:cs="Times New Roman"/>
        </w:rPr>
        <w:t>jest</w:t>
      </w:r>
      <w:r w:rsidRPr="004A40BA">
        <w:rPr>
          <w:rFonts w:ascii="Times New Roman" w:hAnsi="Times New Roman" w:cs="Times New Roman"/>
          <w:spacing w:val="-15"/>
        </w:rPr>
        <w:t xml:space="preserve"> </w:t>
      </w:r>
      <w:r w:rsidRPr="004A40BA">
        <w:rPr>
          <w:rFonts w:ascii="Times New Roman" w:hAnsi="Times New Roman" w:cs="Times New Roman"/>
        </w:rPr>
        <w:t>stroną,</w:t>
      </w:r>
      <w:r w:rsidRPr="004A40BA">
        <w:rPr>
          <w:rFonts w:ascii="Times New Roman" w:hAnsi="Times New Roman" w:cs="Times New Roman"/>
          <w:spacing w:val="-15"/>
        </w:rPr>
        <w:t xml:space="preserve"> </w:t>
      </w:r>
      <w:r w:rsidRPr="004A40BA">
        <w:rPr>
          <w:rFonts w:ascii="Times New Roman" w:hAnsi="Times New Roman" w:cs="Times New Roman"/>
        </w:rPr>
        <w:t>na podstawie art. 6 ust. 1 lit. b) RODO,</w:t>
      </w:r>
    </w:p>
    <w:p w:rsidR="004A40BA" w:rsidRPr="004A40BA" w:rsidRDefault="004A40BA" w:rsidP="004A40BA">
      <w:pPr>
        <w:pStyle w:val="Tekstpodstawowy"/>
        <w:spacing w:before="191" w:line="276" w:lineRule="auto"/>
        <w:ind w:right="233"/>
        <w:rPr>
          <w:rFonts w:ascii="Times New Roman" w:hAnsi="Times New Roman" w:cs="Times New Roman"/>
        </w:rPr>
      </w:pPr>
      <w:r w:rsidRPr="004A40BA">
        <w:rPr>
          <w:rFonts w:ascii="Times New Roman" w:hAnsi="Times New Roman" w:cs="Times New Roman"/>
          <w:spacing w:val="-2"/>
        </w:rPr>
        <w:t>określonym</w:t>
      </w:r>
      <w:r w:rsidRPr="004A40BA">
        <w:rPr>
          <w:rFonts w:ascii="Times New Roman" w:hAnsi="Times New Roman" w:cs="Times New Roman"/>
          <w:spacing w:val="-10"/>
        </w:rPr>
        <w:t xml:space="preserve"> </w:t>
      </w:r>
      <w:r w:rsidRPr="004A40BA">
        <w:rPr>
          <w:rFonts w:ascii="Times New Roman" w:hAnsi="Times New Roman" w:cs="Times New Roman"/>
          <w:spacing w:val="-2"/>
        </w:rPr>
        <w:t>w</w:t>
      </w:r>
      <w:r w:rsidRPr="004A40BA">
        <w:rPr>
          <w:rFonts w:ascii="Times New Roman" w:hAnsi="Times New Roman" w:cs="Times New Roman"/>
          <w:spacing w:val="-11"/>
        </w:rPr>
        <w:t xml:space="preserve"> </w:t>
      </w:r>
      <w:r w:rsidRPr="004A40BA">
        <w:rPr>
          <w:rFonts w:ascii="Times New Roman" w:hAnsi="Times New Roman" w:cs="Times New Roman"/>
          <w:spacing w:val="-2"/>
        </w:rPr>
        <w:t>wyrażonej</w:t>
      </w:r>
      <w:r w:rsidRPr="004A40BA">
        <w:rPr>
          <w:rFonts w:ascii="Times New Roman" w:hAnsi="Times New Roman" w:cs="Times New Roman"/>
          <w:spacing w:val="-10"/>
        </w:rPr>
        <w:t xml:space="preserve"> </w:t>
      </w:r>
      <w:r w:rsidRPr="004A40BA">
        <w:rPr>
          <w:rFonts w:ascii="Times New Roman" w:hAnsi="Times New Roman" w:cs="Times New Roman"/>
          <w:spacing w:val="-2"/>
        </w:rPr>
        <w:t>przez</w:t>
      </w:r>
      <w:r w:rsidRPr="004A40BA">
        <w:rPr>
          <w:rFonts w:ascii="Times New Roman" w:hAnsi="Times New Roman" w:cs="Times New Roman"/>
          <w:spacing w:val="-10"/>
        </w:rPr>
        <w:t xml:space="preserve"> </w:t>
      </w:r>
      <w:r w:rsidRPr="004A40BA">
        <w:rPr>
          <w:rFonts w:ascii="Times New Roman" w:hAnsi="Times New Roman" w:cs="Times New Roman"/>
          <w:spacing w:val="-2"/>
        </w:rPr>
        <w:t>Panią/Pana</w:t>
      </w:r>
      <w:r w:rsidRPr="004A40BA">
        <w:rPr>
          <w:rFonts w:ascii="Times New Roman" w:hAnsi="Times New Roman" w:cs="Times New Roman"/>
          <w:spacing w:val="-10"/>
        </w:rPr>
        <w:t xml:space="preserve"> </w:t>
      </w:r>
      <w:r w:rsidRPr="004A40BA">
        <w:rPr>
          <w:rFonts w:ascii="Times New Roman" w:hAnsi="Times New Roman" w:cs="Times New Roman"/>
          <w:spacing w:val="-2"/>
        </w:rPr>
        <w:t>zgodzie</w:t>
      </w:r>
      <w:r w:rsidRPr="004A40BA">
        <w:rPr>
          <w:rFonts w:ascii="Times New Roman" w:hAnsi="Times New Roman" w:cs="Times New Roman"/>
          <w:spacing w:val="-9"/>
        </w:rPr>
        <w:t xml:space="preserve"> </w:t>
      </w:r>
      <w:r w:rsidRPr="004A40BA">
        <w:rPr>
          <w:rFonts w:ascii="Times New Roman" w:hAnsi="Times New Roman" w:cs="Times New Roman"/>
          <w:spacing w:val="-2"/>
        </w:rPr>
        <w:t>na</w:t>
      </w:r>
      <w:r w:rsidRPr="004A40BA">
        <w:rPr>
          <w:rFonts w:ascii="Times New Roman" w:hAnsi="Times New Roman" w:cs="Times New Roman"/>
          <w:spacing w:val="-11"/>
        </w:rPr>
        <w:t xml:space="preserve"> </w:t>
      </w:r>
      <w:r w:rsidRPr="004A40BA">
        <w:rPr>
          <w:rFonts w:ascii="Times New Roman" w:hAnsi="Times New Roman" w:cs="Times New Roman"/>
          <w:spacing w:val="-2"/>
        </w:rPr>
        <w:t>przetwarzanie</w:t>
      </w:r>
      <w:r w:rsidRPr="004A40BA">
        <w:rPr>
          <w:rFonts w:ascii="Times New Roman" w:hAnsi="Times New Roman" w:cs="Times New Roman"/>
          <w:spacing w:val="-9"/>
        </w:rPr>
        <w:t xml:space="preserve"> </w:t>
      </w:r>
      <w:r w:rsidRPr="004A40BA">
        <w:rPr>
          <w:rFonts w:ascii="Times New Roman" w:hAnsi="Times New Roman" w:cs="Times New Roman"/>
          <w:spacing w:val="-2"/>
        </w:rPr>
        <w:t>danych</w:t>
      </w:r>
      <w:r w:rsidRPr="004A40BA">
        <w:rPr>
          <w:rFonts w:ascii="Times New Roman" w:hAnsi="Times New Roman" w:cs="Times New Roman"/>
          <w:spacing w:val="-9"/>
        </w:rPr>
        <w:t xml:space="preserve"> </w:t>
      </w:r>
      <w:r w:rsidRPr="004A40BA">
        <w:rPr>
          <w:rFonts w:ascii="Times New Roman" w:hAnsi="Times New Roman" w:cs="Times New Roman"/>
          <w:spacing w:val="-2"/>
        </w:rPr>
        <w:t>osobowych,</w:t>
      </w:r>
      <w:r w:rsidRPr="004A40BA">
        <w:rPr>
          <w:rFonts w:ascii="Times New Roman" w:hAnsi="Times New Roman" w:cs="Times New Roman"/>
          <w:spacing w:val="-10"/>
        </w:rPr>
        <w:t xml:space="preserve"> </w:t>
      </w:r>
      <w:r w:rsidRPr="004A40BA">
        <w:rPr>
          <w:rFonts w:ascii="Times New Roman" w:hAnsi="Times New Roman" w:cs="Times New Roman"/>
          <w:spacing w:val="-2"/>
        </w:rPr>
        <w:t xml:space="preserve">w </w:t>
      </w:r>
      <w:r w:rsidRPr="004A40BA">
        <w:rPr>
          <w:rFonts w:ascii="Times New Roman" w:hAnsi="Times New Roman" w:cs="Times New Roman"/>
        </w:rPr>
        <w:t>sytuacjach, gdy nie istnieje inna podstawa prawna do przetwarzania Pani/Pana danych osobowych, na podstawie art.</w:t>
      </w:r>
      <w:r w:rsidRPr="004A40BA">
        <w:rPr>
          <w:rFonts w:ascii="Times New Roman" w:hAnsi="Times New Roman" w:cs="Times New Roman"/>
          <w:spacing w:val="40"/>
        </w:rPr>
        <w:t xml:space="preserve"> </w:t>
      </w:r>
      <w:r w:rsidRPr="004A40BA">
        <w:rPr>
          <w:rFonts w:ascii="Times New Roman" w:hAnsi="Times New Roman" w:cs="Times New Roman"/>
        </w:rPr>
        <w:t>6 ust. 1 lit. a) RODO.</w:t>
      </w:r>
    </w:p>
    <w:p w:rsidR="004A40BA" w:rsidRPr="004A40BA" w:rsidRDefault="004A40BA" w:rsidP="004A40BA">
      <w:pPr>
        <w:pStyle w:val="Tekstpodstawowy"/>
        <w:spacing w:before="192" w:line="276" w:lineRule="auto"/>
        <w:ind w:right="234"/>
        <w:rPr>
          <w:rFonts w:ascii="Times New Roman" w:hAnsi="Times New Roman" w:cs="Times New Roman"/>
        </w:rPr>
      </w:pPr>
      <w:r w:rsidRPr="004A40BA">
        <w:rPr>
          <w:rFonts w:ascii="Times New Roman" w:hAnsi="Times New Roman" w:cs="Times New Roman"/>
        </w:rPr>
        <w:t>Odbiorcami</w:t>
      </w:r>
      <w:r w:rsidRPr="004A40BA">
        <w:rPr>
          <w:rFonts w:ascii="Times New Roman" w:hAnsi="Times New Roman" w:cs="Times New Roman"/>
          <w:spacing w:val="-2"/>
        </w:rPr>
        <w:t xml:space="preserve"> </w:t>
      </w:r>
      <w:r w:rsidRPr="004A40BA">
        <w:rPr>
          <w:rFonts w:ascii="Times New Roman" w:hAnsi="Times New Roman" w:cs="Times New Roman"/>
        </w:rPr>
        <w:t>Pani/Pana</w:t>
      </w:r>
      <w:r w:rsidRPr="004A40BA">
        <w:rPr>
          <w:rFonts w:ascii="Times New Roman" w:hAnsi="Times New Roman" w:cs="Times New Roman"/>
          <w:spacing w:val="-3"/>
        </w:rPr>
        <w:t xml:space="preserve"> </w:t>
      </w:r>
      <w:r w:rsidRPr="004A40BA">
        <w:rPr>
          <w:rFonts w:ascii="Times New Roman" w:hAnsi="Times New Roman" w:cs="Times New Roman"/>
        </w:rPr>
        <w:t>danych</w:t>
      </w:r>
      <w:r w:rsidRPr="004A40BA">
        <w:rPr>
          <w:rFonts w:ascii="Times New Roman" w:hAnsi="Times New Roman" w:cs="Times New Roman"/>
          <w:spacing w:val="-2"/>
        </w:rPr>
        <w:t xml:space="preserve"> </w:t>
      </w:r>
      <w:r w:rsidRPr="004A40BA">
        <w:rPr>
          <w:rFonts w:ascii="Times New Roman" w:hAnsi="Times New Roman" w:cs="Times New Roman"/>
        </w:rPr>
        <w:t>osobowych</w:t>
      </w:r>
      <w:r w:rsidRPr="004A40BA">
        <w:rPr>
          <w:rFonts w:ascii="Times New Roman" w:hAnsi="Times New Roman" w:cs="Times New Roman"/>
          <w:spacing w:val="-3"/>
        </w:rPr>
        <w:t xml:space="preserve"> </w:t>
      </w:r>
      <w:r w:rsidRPr="004A40BA">
        <w:rPr>
          <w:rFonts w:ascii="Times New Roman" w:hAnsi="Times New Roman" w:cs="Times New Roman"/>
        </w:rPr>
        <w:t>będą</w:t>
      </w:r>
      <w:r w:rsidRPr="004A40BA">
        <w:rPr>
          <w:rFonts w:ascii="Times New Roman" w:hAnsi="Times New Roman" w:cs="Times New Roman"/>
          <w:spacing w:val="-1"/>
        </w:rPr>
        <w:t xml:space="preserve"> </w:t>
      </w:r>
      <w:r w:rsidRPr="004A40BA">
        <w:rPr>
          <w:rFonts w:ascii="Times New Roman" w:hAnsi="Times New Roman" w:cs="Times New Roman"/>
        </w:rPr>
        <w:t>osoby</w:t>
      </w:r>
      <w:r w:rsidRPr="004A40BA">
        <w:rPr>
          <w:rFonts w:ascii="Times New Roman" w:hAnsi="Times New Roman" w:cs="Times New Roman"/>
          <w:spacing w:val="-1"/>
        </w:rPr>
        <w:t xml:space="preserve"> </w:t>
      </w:r>
      <w:r w:rsidRPr="004A40BA">
        <w:rPr>
          <w:rFonts w:ascii="Times New Roman" w:hAnsi="Times New Roman" w:cs="Times New Roman"/>
        </w:rPr>
        <w:t>upoważnione</w:t>
      </w:r>
      <w:r w:rsidRPr="004A40BA">
        <w:rPr>
          <w:rFonts w:ascii="Times New Roman" w:hAnsi="Times New Roman" w:cs="Times New Roman"/>
          <w:spacing w:val="-1"/>
        </w:rPr>
        <w:t xml:space="preserve"> </w:t>
      </w:r>
      <w:r w:rsidRPr="004A40BA">
        <w:rPr>
          <w:rFonts w:ascii="Times New Roman" w:hAnsi="Times New Roman" w:cs="Times New Roman"/>
        </w:rPr>
        <w:t>przez</w:t>
      </w:r>
      <w:r w:rsidRPr="004A40BA">
        <w:rPr>
          <w:rFonts w:ascii="Times New Roman" w:hAnsi="Times New Roman" w:cs="Times New Roman"/>
          <w:spacing w:val="-1"/>
        </w:rPr>
        <w:t xml:space="preserve"> </w:t>
      </w:r>
      <w:r w:rsidRPr="004A40BA">
        <w:rPr>
          <w:rFonts w:ascii="Times New Roman" w:hAnsi="Times New Roman" w:cs="Times New Roman"/>
        </w:rPr>
        <w:t xml:space="preserve">administratora danych do przetwarzania danych osobowych oraz mogą być podmioty uprawnione na podstawie odrębnych przepisów do uzyskiwania danych osobowych lub podmioty, które na podstawie odrębnej umowy przetwarzają dane osobowe administrowane przez </w:t>
      </w:r>
      <w:r w:rsidRPr="004A40BA">
        <w:rPr>
          <w:rFonts w:ascii="Times New Roman" w:hAnsi="Times New Roman" w:cs="Times New Roman"/>
          <w:spacing w:val="-2"/>
        </w:rPr>
        <w:t>Administratora.</w:t>
      </w:r>
    </w:p>
    <w:p w:rsidR="004A40BA" w:rsidRPr="004A40BA" w:rsidRDefault="004A40BA" w:rsidP="004A40BA">
      <w:pPr>
        <w:pStyle w:val="Tekstpodstawowy"/>
        <w:spacing w:before="202" w:line="276" w:lineRule="auto"/>
        <w:ind w:right="234"/>
        <w:rPr>
          <w:rFonts w:ascii="Times New Roman" w:hAnsi="Times New Roman" w:cs="Times New Roman"/>
        </w:rPr>
      </w:pPr>
      <w:r w:rsidRPr="004A40BA">
        <w:rPr>
          <w:rFonts w:ascii="Times New Roman" w:hAnsi="Times New Roman" w:cs="Times New Roman"/>
        </w:rPr>
        <w:t xml:space="preserve">Pani/Pana dane osobowe będą przetwarzane przez okres niezbędny do prawidłowego </w:t>
      </w:r>
      <w:r w:rsidRPr="004A40BA">
        <w:rPr>
          <w:rFonts w:ascii="Times New Roman" w:hAnsi="Times New Roman" w:cs="Times New Roman"/>
          <w:spacing w:val="-6"/>
        </w:rPr>
        <w:t xml:space="preserve">wypełnienia obowiązków nałożonych przez odrębne przepisy na Administratora oraz w okresie </w:t>
      </w:r>
      <w:r w:rsidRPr="004A40BA">
        <w:rPr>
          <w:rFonts w:ascii="Times New Roman" w:hAnsi="Times New Roman" w:cs="Times New Roman"/>
        </w:rPr>
        <w:t>niezbędnym</w:t>
      </w:r>
      <w:r w:rsidRPr="004A40BA">
        <w:rPr>
          <w:rFonts w:ascii="Times New Roman" w:hAnsi="Times New Roman" w:cs="Times New Roman"/>
          <w:spacing w:val="-7"/>
        </w:rPr>
        <w:t xml:space="preserve"> </w:t>
      </w:r>
      <w:r w:rsidRPr="004A40BA">
        <w:rPr>
          <w:rFonts w:ascii="Times New Roman" w:hAnsi="Times New Roman" w:cs="Times New Roman"/>
        </w:rPr>
        <w:t>do</w:t>
      </w:r>
      <w:r w:rsidRPr="004A40BA">
        <w:rPr>
          <w:rFonts w:ascii="Times New Roman" w:hAnsi="Times New Roman" w:cs="Times New Roman"/>
          <w:spacing w:val="-7"/>
        </w:rPr>
        <w:t xml:space="preserve"> </w:t>
      </w:r>
      <w:r w:rsidRPr="004A40BA">
        <w:rPr>
          <w:rFonts w:ascii="Times New Roman" w:hAnsi="Times New Roman" w:cs="Times New Roman"/>
        </w:rPr>
        <w:t>archiwizowania</w:t>
      </w:r>
      <w:r w:rsidRPr="004A40BA">
        <w:rPr>
          <w:rFonts w:ascii="Times New Roman" w:hAnsi="Times New Roman" w:cs="Times New Roman"/>
          <w:spacing w:val="-7"/>
        </w:rPr>
        <w:t xml:space="preserve"> </w:t>
      </w:r>
      <w:r w:rsidRPr="004A40BA">
        <w:rPr>
          <w:rFonts w:ascii="Times New Roman" w:hAnsi="Times New Roman" w:cs="Times New Roman"/>
        </w:rPr>
        <w:t>dokumentacji</w:t>
      </w:r>
      <w:r w:rsidRPr="004A40BA">
        <w:rPr>
          <w:rFonts w:ascii="Times New Roman" w:hAnsi="Times New Roman" w:cs="Times New Roman"/>
          <w:spacing w:val="-8"/>
        </w:rPr>
        <w:t xml:space="preserve"> </w:t>
      </w:r>
      <w:r w:rsidRPr="004A40BA">
        <w:rPr>
          <w:rFonts w:ascii="Times New Roman" w:hAnsi="Times New Roman" w:cs="Times New Roman"/>
        </w:rPr>
        <w:t>wynikającym</w:t>
      </w:r>
      <w:r w:rsidRPr="004A40BA">
        <w:rPr>
          <w:rFonts w:ascii="Times New Roman" w:hAnsi="Times New Roman" w:cs="Times New Roman"/>
          <w:spacing w:val="-7"/>
        </w:rPr>
        <w:t xml:space="preserve"> </w:t>
      </w:r>
      <w:r w:rsidRPr="004A40BA">
        <w:rPr>
          <w:rFonts w:ascii="Times New Roman" w:hAnsi="Times New Roman" w:cs="Times New Roman"/>
        </w:rPr>
        <w:t>z</w:t>
      </w:r>
      <w:r w:rsidRPr="004A40BA">
        <w:rPr>
          <w:rFonts w:ascii="Times New Roman" w:hAnsi="Times New Roman" w:cs="Times New Roman"/>
          <w:spacing w:val="-8"/>
        </w:rPr>
        <w:t xml:space="preserve"> </w:t>
      </w:r>
      <w:r w:rsidRPr="004A40BA">
        <w:rPr>
          <w:rFonts w:ascii="Times New Roman" w:hAnsi="Times New Roman" w:cs="Times New Roman"/>
        </w:rPr>
        <w:t>treści</w:t>
      </w:r>
      <w:r w:rsidRPr="004A40BA">
        <w:rPr>
          <w:rFonts w:ascii="Times New Roman" w:hAnsi="Times New Roman" w:cs="Times New Roman"/>
          <w:spacing w:val="-8"/>
        </w:rPr>
        <w:t xml:space="preserve"> </w:t>
      </w:r>
      <w:r w:rsidRPr="004A40BA">
        <w:rPr>
          <w:rFonts w:ascii="Times New Roman" w:hAnsi="Times New Roman" w:cs="Times New Roman"/>
        </w:rPr>
        <w:t>właściwych</w:t>
      </w:r>
      <w:r w:rsidRPr="004A40BA">
        <w:rPr>
          <w:rFonts w:ascii="Times New Roman" w:hAnsi="Times New Roman" w:cs="Times New Roman"/>
          <w:spacing w:val="-7"/>
        </w:rPr>
        <w:t xml:space="preserve"> </w:t>
      </w:r>
      <w:r w:rsidRPr="004A40BA">
        <w:rPr>
          <w:rFonts w:ascii="Times New Roman" w:hAnsi="Times New Roman" w:cs="Times New Roman"/>
        </w:rPr>
        <w:t xml:space="preserve">przepisów </w:t>
      </w:r>
      <w:r w:rsidRPr="004A40BA">
        <w:rPr>
          <w:rFonts w:ascii="Times New Roman" w:hAnsi="Times New Roman" w:cs="Times New Roman"/>
          <w:spacing w:val="-2"/>
        </w:rPr>
        <w:t>prawa.</w:t>
      </w:r>
    </w:p>
    <w:p w:rsidR="004A40BA" w:rsidRPr="004A40BA" w:rsidRDefault="004A40BA" w:rsidP="004A40BA">
      <w:pPr>
        <w:pStyle w:val="Tekstpodstawowy"/>
        <w:spacing w:before="200" w:line="276" w:lineRule="auto"/>
        <w:ind w:right="233"/>
        <w:rPr>
          <w:rFonts w:ascii="Times New Roman" w:hAnsi="Times New Roman" w:cs="Times New Roman"/>
        </w:rPr>
      </w:pPr>
      <w:r w:rsidRPr="004A40BA">
        <w:rPr>
          <w:rFonts w:ascii="Times New Roman" w:hAnsi="Times New Roman" w:cs="Times New Roman"/>
        </w:rPr>
        <w:t>Ma</w:t>
      </w:r>
      <w:r w:rsidRPr="004A40BA">
        <w:rPr>
          <w:rFonts w:ascii="Times New Roman" w:hAnsi="Times New Roman" w:cs="Times New Roman"/>
          <w:spacing w:val="-13"/>
        </w:rPr>
        <w:t xml:space="preserve"> </w:t>
      </w:r>
      <w:r w:rsidRPr="004A40BA">
        <w:rPr>
          <w:rFonts w:ascii="Times New Roman" w:hAnsi="Times New Roman" w:cs="Times New Roman"/>
        </w:rPr>
        <w:t>Pani/Pan</w:t>
      </w:r>
      <w:r w:rsidRPr="004A40BA">
        <w:rPr>
          <w:rFonts w:ascii="Times New Roman" w:hAnsi="Times New Roman" w:cs="Times New Roman"/>
          <w:spacing w:val="-14"/>
        </w:rPr>
        <w:t xml:space="preserve"> </w:t>
      </w:r>
      <w:r w:rsidRPr="004A40BA">
        <w:rPr>
          <w:rFonts w:ascii="Times New Roman" w:hAnsi="Times New Roman" w:cs="Times New Roman"/>
        </w:rPr>
        <w:t>prawo</w:t>
      </w:r>
      <w:r w:rsidRPr="004A40BA">
        <w:rPr>
          <w:rFonts w:ascii="Times New Roman" w:hAnsi="Times New Roman" w:cs="Times New Roman"/>
          <w:spacing w:val="-14"/>
        </w:rPr>
        <w:t xml:space="preserve"> </w:t>
      </w:r>
      <w:r w:rsidRPr="004A40BA">
        <w:rPr>
          <w:rFonts w:ascii="Times New Roman" w:hAnsi="Times New Roman" w:cs="Times New Roman"/>
        </w:rPr>
        <w:t>dostępu</w:t>
      </w:r>
      <w:r w:rsidRPr="004A40BA">
        <w:rPr>
          <w:rFonts w:ascii="Times New Roman" w:hAnsi="Times New Roman" w:cs="Times New Roman"/>
          <w:spacing w:val="-13"/>
        </w:rPr>
        <w:t xml:space="preserve"> </w:t>
      </w:r>
      <w:r w:rsidRPr="004A40BA">
        <w:rPr>
          <w:rFonts w:ascii="Times New Roman" w:hAnsi="Times New Roman" w:cs="Times New Roman"/>
        </w:rPr>
        <w:t>do</w:t>
      </w:r>
      <w:r w:rsidRPr="004A40BA">
        <w:rPr>
          <w:rFonts w:ascii="Times New Roman" w:hAnsi="Times New Roman" w:cs="Times New Roman"/>
          <w:spacing w:val="-13"/>
        </w:rPr>
        <w:t xml:space="preserve"> </w:t>
      </w:r>
      <w:r w:rsidRPr="004A40BA">
        <w:rPr>
          <w:rFonts w:ascii="Times New Roman" w:hAnsi="Times New Roman" w:cs="Times New Roman"/>
        </w:rPr>
        <w:t>swoich</w:t>
      </w:r>
      <w:r w:rsidRPr="004A40BA">
        <w:rPr>
          <w:rFonts w:ascii="Times New Roman" w:hAnsi="Times New Roman" w:cs="Times New Roman"/>
          <w:spacing w:val="-14"/>
        </w:rPr>
        <w:t xml:space="preserve"> </w:t>
      </w:r>
      <w:r w:rsidRPr="004A40BA">
        <w:rPr>
          <w:rFonts w:ascii="Times New Roman" w:hAnsi="Times New Roman" w:cs="Times New Roman"/>
        </w:rPr>
        <w:t>danych</w:t>
      </w:r>
      <w:r w:rsidRPr="004A40BA">
        <w:rPr>
          <w:rFonts w:ascii="Times New Roman" w:hAnsi="Times New Roman" w:cs="Times New Roman"/>
          <w:spacing w:val="-14"/>
        </w:rPr>
        <w:t xml:space="preserve"> </w:t>
      </w:r>
      <w:r w:rsidRPr="004A40BA">
        <w:rPr>
          <w:rFonts w:ascii="Times New Roman" w:hAnsi="Times New Roman" w:cs="Times New Roman"/>
        </w:rPr>
        <w:t>osobowych,</w:t>
      </w:r>
      <w:r w:rsidRPr="004A40BA">
        <w:rPr>
          <w:rFonts w:ascii="Times New Roman" w:hAnsi="Times New Roman" w:cs="Times New Roman"/>
          <w:spacing w:val="-13"/>
        </w:rPr>
        <w:t xml:space="preserve"> </w:t>
      </w:r>
      <w:r w:rsidRPr="004A40BA">
        <w:rPr>
          <w:rFonts w:ascii="Times New Roman" w:hAnsi="Times New Roman" w:cs="Times New Roman"/>
        </w:rPr>
        <w:t>prawo</w:t>
      </w:r>
      <w:r w:rsidRPr="004A40BA">
        <w:rPr>
          <w:rFonts w:ascii="Times New Roman" w:hAnsi="Times New Roman" w:cs="Times New Roman"/>
          <w:spacing w:val="-13"/>
        </w:rPr>
        <w:t xml:space="preserve"> </w:t>
      </w:r>
      <w:r w:rsidRPr="004A40BA">
        <w:rPr>
          <w:rFonts w:ascii="Times New Roman" w:hAnsi="Times New Roman" w:cs="Times New Roman"/>
        </w:rPr>
        <w:t>ich</w:t>
      </w:r>
      <w:r w:rsidRPr="004A40BA">
        <w:rPr>
          <w:rFonts w:ascii="Times New Roman" w:hAnsi="Times New Roman" w:cs="Times New Roman"/>
          <w:spacing w:val="-14"/>
        </w:rPr>
        <w:t xml:space="preserve"> </w:t>
      </w:r>
      <w:r w:rsidRPr="004A40BA">
        <w:rPr>
          <w:rFonts w:ascii="Times New Roman" w:hAnsi="Times New Roman" w:cs="Times New Roman"/>
        </w:rPr>
        <w:t>sprostowania,</w:t>
      </w:r>
      <w:r w:rsidRPr="004A40BA">
        <w:rPr>
          <w:rFonts w:ascii="Times New Roman" w:hAnsi="Times New Roman" w:cs="Times New Roman"/>
          <w:spacing w:val="-12"/>
        </w:rPr>
        <w:t xml:space="preserve"> </w:t>
      </w:r>
      <w:r w:rsidRPr="004A40BA">
        <w:rPr>
          <w:rFonts w:ascii="Times New Roman" w:hAnsi="Times New Roman" w:cs="Times New Roman"/>
        </w:rPr>
        <w:t>a</w:t>
      </w:r>
      <w:r w:rsidRPr="004A40BA">
        <w:rPr>
          <w:rFonts w:ascii="Times New Roman" w:hAnsi="Times New Roman" w:cs="Times New Roman"/>
          <w:spacing w:val="-16"/>
        </w:rPr>
        <w:t xml:space="preserve"> </w:t>
      </w:r>
      <w:r w:rsidRPr="004A40BA">
        <w:rPr>
          <w:rFonts w:ascii="Times New Roman" w:hAnsi="Times New Roman" w:cs="Times New Roman"/>
        </w:rPr>
        <w:t xml:space="preserve">także – gdy występują sytuacje określone w RODO – prawo do ograniczenia przetwarzania, </w:t>
      </w:r>
      <w:r w:rsidRPr="004A40BA">
        <w:rPr>
          <w:rFonts w:ascii="Times New Roman" w:hAnsi="Times New Roman" w:cs="Times New Roman"/>
          <w:spacing w:val="-2"/>
        </w:rPr>
        <w:t>usunięcia danych</w:t>
      </w:r>
      <w:r w:rsidRPr="004A40BA">
        <w:rPr>
          <w:rFonts w:ascii="Times New Roman" w:hAnsi="Times New Roman" w:cs="Times New Roman"/>
          <w:spacing w:val="-3"/>
        </w:rPr>
        <w:t xml:space="preserve"> </w:t>
      </w:r>
      <w:r w:rsidRPr="004A40BA">
        <w:rPr>
          <w:rFonts w:ascii="Times New Roman" w:hAnsi="Times New Roman" w:cs="Times New Roman"/>
          <w:spacing w:val="-2"/>
        </w:rPr>
        <w:t xml:space="preserve">osobowych, przenoszenia danych osobowych, wniesienia sprzeciwu wobec </w:t>
      </w:r>
      <w:r w:rsidRPr="004A40BA">
        <w:rPr>
          <w:rFonts w:ascii="Times New Roman" w:hAnsi="Times New Roman" w:cs="Times New Roman"/>
        </w:rPr>
        <w:t>przetwarzania, a także prawo do cofnięcia zgody w dowolnym momencie bez wpływu na zgodność z prawem przetwarzania, którego dokonano na podstawie zgody przed jej cofnięciem,</w:t>
      </w:r>
      <w:r w:rsidRPr="004A40BA">
        <w:rPr>
          <w:rFonts w:ascii="Times New Roman" w:hAnsi="Times New Roman" w:cs="Times New Roman"/>
          <w:spacing w:val="-16"/>
        </w:rPr>
        <w:t xml:space="preserve"> </w:t>
      </w:r>
      <w:r w:rsidRPr="004A40BA">
        <w:rPr>
          <w:rFonts w:ascii="Times New Roman" w:hAnsi="Times New Roman" w:cs="Times New Roman"/>
        </w:rPr>
        <w:t>jeżeli</w:t>
      </w:r>
      <w:r w:rsidRPr="004A40BA">
        <w:rPr>
          <w:rFonts w:ascii="Times New Roman" w:hAnsi="Times New Roman" w:cs="Times New Roman"/>
          <w:spacing w:val="-15"/>
        </w:rPr>
        <w:t xml:space="preserve"> </w:t>
      </w:r>
      <w:r w:rsidRPr="004A40BA">
        <w:rPr>
          <w:rFonts w:ascii="Times New Roman" w:hAnsi="Times New Roman" w:cs="Times New Roman"/>
        </w:rPr>
        <w:t>przetwarzanie</w:t>
      </w:r>
      <w:r w:rsidRPr="004A40BA">
        <w:rPr>
          <w:rFonts w:ascii="Times New Roman" w:hAnsi="Times New Roman" w:cs="Times New Roman"/>
          <w:spacing w:val="-15"/>
        </w:rPr>
        <w:t xml:space="preserve"> </w:t>
      </w:r>
      <w:r w:rsidRPr="004A40BA">
        <w:rPr>
          <w:rFonts w:ascii="Times New Roman" w:hAnsi="Times New Roman" w:cs="Times New Roman"/>
        </w:rPr>
        <w:t>odbywa</w:t>
      </w:r>
      <w:r w:rsidRPr="004A40BA">
        <w:rPr>
          <w:rFonts w:ascii="Times New Roman" w:hAnsi="Times New Roman" w:cs="Times New Roman"/>
          <w:spacing w:val="-16"/>
        </w:rPr>
        <w:t xml:space="preserve"> </w:t>
      </w:r>
      <w:r w:rsidRPr="004A40BA">
        <w:rPr>
          <w:rFonts w:ascii="Times New Roman" w:hAnsi="Times New Roman" w:cs="Times New Roman"/>
        </w:rPr>
        <w:t>się</w:t>
      </w:r>
      <w:r w:rsidRPr="004A40BA">
        <w:rPr>
          <w:rFonts w:ascii="Times New Roman" w:hAnsi="Times New Roman" w:cs="Times New Roman"/>
          <w:spacing w:val="-15"/>
        </w:rPr>
        <w:t xml:space="preserve"> </w:t>
      </w:r>
      <w:r w:rsidRPr="004A40BA">
        <w:rPr>
          <w:rFonts w:ascii="Times New Roman" w:hAnsi="Times New Roman" w:cs="Times New Roman"/>
        </w:rPr>
        <w:t>na</w:t>
      </w:r>
      <w:r w:rsidRPr="004A40BA">
        <w:rPr>
          <w:rFonts w:ascii="Times New Roman" w:hAnsi="Times New Roman" w:cs="Times New Roman"/>
          <w:spacing w:val="-15"/>
        </w:rPr>
        <w:t xml:space="preserve"> </w:t>
      </w:r>
      <w:r w:rsidRPr="004A40BA">
        <w:rPr>
          <w:rFonts w:ascii="Times New Roman" w:hAnsi="Times New Roman" w:cs="Times New Roman"/>
        </w:rPr>
        <w:t>podstawie</w:t>
      </w:r>
      <w:r w:rsidRPr="004A40BA">
        <w:rPr>
          <w:rFonts w:ascii="Times New Roman" w:hAnsi="Times New Roman" w:cs="Times New Roman"/>
          <w:spacing w:val="-15"/>
        </w:rPr>
        <w:t xml:space="preserve"> </w:t>
      </w:r>
      <w:r w:rsidRPr="004A40BA">
        <w:rPr>
          <w:rFonts w:ascii="Times New Roman" w:hAnsi="Times New Roman" w:cs="Times New Roman"/>
        </w:rPr>
        <w:t>art.</w:t>
      </w:r>
      <w:r w:rsidRPr="004A40BA">
        <w:rPr>
          <w:rFonts w:ascii="Times New Roman" w:hAnsi="Times New Roman" w:cs="Times New Roman"/>
          <w:spacing w:val="-15"/>
        </w:rPr>
        <w:t xml:space="preserve"> </w:t>
      </w:r>
      <w:r w:rsidRPr="004A40BA">
        <w:rPr>
          <w:rFonts w:ascii="Times New Roman" w:hAnsi="Times New Roman" w:cs="Times New Roman"/>
        </w:rPr>
        <w:t>6</w:t>
      </w:r>
      <w:r w:rsidRPr="004A40BA">
        <w:rPr>
          <w:rFonts w:ascii="Times New Roman" w:hAnsi="Times New Roman" w:cs="Times New Roman"/>
          <w:spacing w:val="-15"/>
        </w:rPr>
        <w:t xml:space="preserve"> </w:t>
      </w:r>
      <w:r w:rsidRPr="004A40BA">
        <w:rPr>
          <w:rFonts w:ascii="Times New Roman" w:hAnsi="Times New Roman" w:cs="Times New Roman"/>
        </w:rPr>
        <w:t>ust.</w:t>
      </w:r>
      <w:r w:rsidRPr="004A40BA">
        <w:rPr>
          <w:rFonts w:ascii="Times New Roman" w:hAnsi="Times New Roman" w:cs="Times New Roman"/>
          <w:spacing w:val="-13"/>
        </w:rPr>
        <w:t xml:space="preserve"> </w:t>
      </w:r>
      <w:r w:rsidRPr="004A40BA">
        <w:rPr>
          <w:rFonts w:ascii="Times New Roman" w:hAnsi="Times New Roman" w:cs="Times New Roman"/>
        </w:rPr>
        <w:t>1</w:t>
      </w:r>
      <w:r w:rsidRPr="004A40BA">
        <w:rPr>
          <w:rFonts w:ascii="Times New Roman" w:hAnsi="Times New Roman" w:cs="Times New Roman"/>
          <w:spacing w:val="-16"/>
        </w:rPr>
        <w:t xml:space="preserve"> </w:t>
      </w:r>
      <w:r w:rsidRPr="004A40BA">
        <w:rPr>
          <w:rFonts w:ascii="Times New Roman" w:hAnsi="Times New Roman" w:cs="Times New Roman"/>
        </w:rPr>
        <w:t>lit.</w:t>
      </w:r>
      <w:r w:rsidRPr="004A40BA">
        <w:rPr>
          <w:rFonts w:ascii="Times New Roman" w:hAnsi="Times New Roman" w:cs="Times New Roman"/>
          <w:spacing w:val="-15"/>
        </w:rPr>
        <w:t xml:space="preserve"> </w:t>
      </w:r>
      <w:r w:rsidRPr="004A40BA">
        <w:rPr>
          <w:rFonts w:ascii="Times New Roman" w:hAnsi="Times New Roman" w:cs="Times New Roman"/>
        </w:rPr>
        <w:t>a)</w:t>
      </w:r>
      <w:r w:rsidRPr="004A40BA">
        <w:rPr>
          <w:rFonts w:ascii="Times New Roman" w:hAnsi="Times New Roman" w:cs="Times New Roman"/>
          <w:spacing w:val="-14"/>
        </w:rPr>
        <w:t xml:space="preserve"> </w:t>
      </w:r>
      <w:r w:rsidRPr="004A40BA">
        <w:rPr>
          <w:rFonts w:ascii="Times New Roman" w:hAnsi="Times New Roman" w:cs="Times New Roman"/>
        </w:rPr>
        <w:t>RODO.</w:t>
      </w:r>
    </w:p>
    <w:p w:rsidR="004A40BA" w:rsidRPr="004A40BA" w:rsidRDefault="004A40BA" w:rsidP="004A40BA">
      <w:pPr>
        <w:pStyle w:val="Tekstpodstawowy"/>
        <w:spacing w:before="198" w:line="276" w:lineRule="auto"/>
        <w:ind w:right="237"/>
        <w:rPr>
          <w:rFonts w:ascii="Times New Roman" w:hAnsi="Times New Roman" w:cs="Times New Roman"/>
        </w:rPr>
      </w:pPr>
      <w:r w:rsidRPr="004A40BA">
        <w:rPr>
          <w:rFonts w:ascii="Times New Roman" w:hAnsi="Times New Roman" w:cs="Times New Roman"/>
        </w:rPr>
        <w:t>W sytuacji gdy uzna Pani/Pan, że przetwarzanie danych osobowych przez Administratora narusza</w:t>
      </w:r>
      <w:r w:rsidRPr="004A40BA">
        <w:rPr>
          <w:rFonts w:ascii="Times New Roman" w:hAnsi="Times New Roman" w:cs="Times New Roman"/>
          <w:spacing w:val="-1"/>
        </w:rPr>
        <w:t xml:space="preserve"> </w:t>
      </w:r>
      <w:r w:rsidRPr="004A40BA">
        <w:rPr>
          <w:rFonts w:ascii="Times New Roman" w:hAnsi="Times New Roman" w:cs="Times New Roman"/>
        </w:rPr>
        <w:t>przepisy RODO – ma</w:t>
      </w:r>
      <w:r w:rsidRPr="004A40BA">
        <w:rPr>
          <w:rFonts w:ascii="Times New Roman" w:hAnsi="Times New Roman" w:cs="Times New Roman"/>
          <w:spacing w:val="-1"/>
        </w:rPr>
        <w:t xml:space="preserve"> </w:t>
      </w:r>
      <w:r w:rsidRPr="004A40BA">
        <w:rPr>
          <w:rFonts w:ascii="Times New Roman" w:hAnsi="Times New Roman" w:cs="Times New Roman"/>
        </w:rPr>
        <w:t>Pani/Pan</w:t>
      </w:r>
      <w:r w:rsidRPr="004A40BA">
        <w:rPr>
          <w:rFonts w:ascii="Times New Roman" w:hAnsi="Times New Roman" w:cs="Times New Roman"/>
          <w:spacing w:val="-1"/>
        </w:rPr>
        <w:t xml:space="preserve"> </w:t>
      </w:r>
      <w:r w:rsidRPr="004A40BA">
        <w:rPr>
          <w:rFonts w:ascii="Times New Roman" w:hAnsi="Times New Roman" w:cs="Times New Roman"/>
        </w:rPr>
        <w:t>prawo do wniesienia skargi do</w:t>
      </w:r>
      <w:r w:rsidRPr="004A40BA">
        <w:rPr>
          <w:rFonts w:ascii="Times New Roman" w:hAnsi="Times New Roman" w:cs="Times New Roman"/>
          <w:spacing w:val="-1"/>
        </w:rPr>
        <w:t xml:space="preserve"> </w:t>
      </w:r>
      <w:r w:rsidRPr="004A40BA">
        <w:rPr>
          <w:rFonts w:ascii="Times New Roman" w:hAnsi="Times New Roman" w:cs="Times New Roman"/>
        </w:rPr>
        <w:t>organu nadzorczego, czyli Prezesa Urzędu Ochrony Danych Osobowych.</w:t>
      </w:r>
    </w:p>
    <w:p w:rsidR="004A40BA" w:rsidRPr="004A40BA" w:rsidRDefault="004A40BA" w:rsidP="004A40BA">
      <w:pPr>
        <w:pStyle w:val="Tekstpodstawowy"/>
        <w:spacing w:before="193" w:line="276" w:lineRule="auto"/>
        <w:ind w:right="234"/>
        <w:rPr>
          <w:rFonts w:ascii="Times New Roman" w:hAnsi="Times New Roman" w:cs="Times New Roman"/>
        </w:rPr>
      </w:pPr>
      <w:r w:rsidRPr="004A40BA">
        <w:rPr>
          <w:rFonts w:ascii="Times New Roman" w:hAnsi="Times New Roman" w:cs="Times New Roman"/>
        </w:rPr>
        <w:lastRenderedPageBreak/>
        <w:t>Podanie przez Panią/Pana danych osobowych jest dobrowolne, jednak jest Pan/Pani zobowiązana/zobowiązany</w:t>
      </w:r>
      <w:r w:rsidRPr="004A40BA">
        <w:rPr>
          <w:rFonts w:ascii="Times New Roman" w:hAnsi="Times New Roman" w:cs="Times New Roman"/>
          <w:spacing w:val="-5"/>
        </w:rPr>
        <w:t xml:space="preserve"> </w:t>
      </w:r>
      <w:r w:rsidRPr="004A40BA">
        <w:rPr>
          <w:rFonts w:ascii="Times New Roman" w:hAnsi="Times New Roman" w:cs="Times New Roman"/>
        </w:rPr>
        <w:t>do</w:t>
      </w:r>
      <w:r w:rsidRPr="004A40BA">
        <w:rPr>
          <w:rFonts w:ascii="Times New Roman" w:hAnsi="Times New Roman" w:cs="Times New Roman"/>
          <w:spacing w:val="-6"/>
        </w:rPr>
        <w:t xml:space="preserve"> </w:t>
      </w:r>
      <w:r w:rsidRPr="004A40BA">
        <w:rPr>
          <w:rFonts w:ascii="Times New Roman" w:hAnsi="Times New Roman" w:cs="Times New Roman"/>
        </w:rPr>
        <w:t>ich</w:t>
      </w:r>
      <w:r w:rsidRPr="004A40BA">
        <w:rPr>
          <w:rFonts w:ascii="Times New Roman" w:hAnsi="Times New Roman" w:cs="Times New Roman"/>
          <w:spacing w:val="-6"/>
        </w:rPr>
        <w:t xml:space="preserve"> </w:t>
      </w:r>
      <w:r w:rsidRPr="004A40BA">
        <w:rPr>
          <w:rFonts w:ascii="Times New Roman" w:hAnsi="Times New Roman" w:cs="Times New Roman"/>
        </w:rPr>
        <w:t>podania,</w:t>
      </w:r>
      <w:r w:rsidRPr="004A40BA">
        <w:rPr>
          <w:rFonts w:ascii="Times New Roman" w:hAnsi="Times New Roman" w:cs="Times New Roman"/>
          <w:spacing w:val="-6"/>
        </w:rPr>
        <w:t xml:space="preserve"> </w:t>
      </w:r>
      <w:r w:rsidRPr="004A40BA">
        <w:rPr>
          <w:rFonts w:ascii="Times New Roman" w:hAnsi="Times New Roman" w:cs="Times New Roman"/>
        </w:rPr>
        <w:t>aby</w:t>
      </w:r>
      <w:r w:rsidRPr="004A40BA">
        <w:rPr>
          <w:rFonts w:ascii="Times New Roman" w:hAnsi="Times New Roman" w:cs="Times New Roman"/>
          <w:spacing w:val="-7"/>
        </w:rPr>
        <w:t xml:space="preserve"> </w:t>
      </w:r>
      <w:r w:rsidRPr="004A40BA">
        <w:rPr>
          <w:rFonts w:ascii="Times New Roman" w:hAnsi="Times New Roman" w:cs="Times New Roman"/>
        </w:rPr>
        <w:t>możliwe</w:t>
      </w:r>
      <w:r w:rsidRPr="004A40BA">
        <w:rPr>
          <w:rFonts w:ascii="Times New Roman" w:hAnsi="Times New Roman" w:cs="Times New Roman"/>
          <w:spacing w:val="-5"/>
        </w:rPr>
        <w:t xml:space="preserve"> </w:t>
      </w:r>
      <w:r w:rsidRPr="004A40BA">
        <w:rPr>
          <w:rFonts w:ascii="Times New Roman" w:hAnsi="Times New Roman" w:cs="Times New Roman"/>
        </w:rPr>
        <w:t>było</w:t>
      </w:r>
      <w:r w:rsidRPr="004A40BA">
        <w:rPr>
          <w:rFonts w:ascii="Times New Roman" w:hAnsi="Times New Roman" w:cs="Times New Roman"/>
          <w:spacing w:val="-6"/>
        </w:rPr>
        <w:t xml:space="preserve"> </w:t>
      </w:r>
      <w:r w:rsidRPr="004A40BA">
        <w:rPr>
          <w:rFonts w:ascii="Times New Roman" w:hAnsi="Times New Roman" w:cs="Times New Roman"/>
        </w:rPr>
        <w:t>realizowanie</w:t>
      </w:r>
      <w:r w:rsidRPr="004A40BA">
        <w:rPr>
          <w:rFonts w:ascii="Times New Roman" w:hAnsi="Times New Roman" w:cs="Times New Roman"/>
          <w:spacing w:val="-5"/>
        </w:rPr>
        <w:t xml:space="preserve"> </w:t>
      </w:r>
      <w:r w:rsidRPr="004A40BA">
        <w:rPr>
          <w:rFonts w:ascii="Times New Roman" w:hAnsi="Times New Roman" w:cs="Times New Roman"/>
        </w:rPr>
        <w:t>nałożonych</w:t>
      </w:r>
      <w:r w:rsidRPr="004A40BA">
        <w:rPr>
          <w:rFonts w:ascii="Times New Roman" w:hAnsi="Times New Roman" w:cs="Times New Roman"/>
          <w:spacing w:val="-6"/>
        </w:rPr>
        <w:t xml:space="preserve"> </w:t>
      </w:r>
      <w:r w:rsidRPr="004A40BA">
        <w:rPr>
          <w:rFonts w:ascii="Times New Roman" w:hAnsi="Times New Roman" w:cs="Times New Roman"/>
        </w:rPr>
        <w:t xml:space="preserve">na </w:t>
      </w:r>
      <w:r w:rsidRPr="004A40BA">
        <w:rPr>
          <w:rFonts w:ascii="Times New Roman" w:hAnsi="Times New Roman" w:cs="Times New Roman"/>
          <w:spacing w:val="-6"/>
        </w:rPr>
        <w:t xml:space="preserve">Administratora określonych przepisami prawa uprawnień i obowiązków, gdyż w sytuacji braku </w:t>
      </w:r>
      <w:r w:rsidRPr="004A40BA">
        <w:rPr>
          <w:rFonts w:ascii="Times New Roman" w:hAnsi="Times New Roman" w:cs="Times New Roman"/>
        </w:rPr>
        <w:t xml:space="preserve">podania danych osobowych realizacja tych uprawnień i obowiązków może okazać się </w:t>
      </w:r>
      <w:r w:rsidRPr="004A40BA">
        <w:rPr>
          <w:rFonts w:ascii="Times New Roman" w:hAnsi="Times New Roman" w:cs="Times New Roman"/>
          <w:spacing w:val="-2"/>
        </w:rPr>
        <w:t>niemożliwa.</w:t>
      </w:r>
    </w:p>
    <w:p w:rsidR="004A40BA" w:rsidRPr="004A40BA" w:rsidRDefault="004A40BA" w:rsidP="004A40BA">
      <w:pPr>
        <w:pStyle w:val="Tekstpodstawowy"/>
        <w:spacing w:before="201" w:line="276" w:lineRule="auto"/>
        <w:ind w:right="236"/>
        <w:rPr>
          <w:rFonts w:ascii="Times New Roman" w:hAnsi="Times New Roman" w:cs="Times New Roman"/>
        </w:rPr>
      </w:pPr>
      <w:r w:rsidRPr="004A40BA">
        <w:rPr>
          <w:rFonts w:ascii="Times New Roman" w:hAnsi="Times New Roman" w:cs="Times New Roman"/>
        </w:rPr>
        <w:t>Na podstawie Pani/Pana danych osobowych mogą być podejmowane decyzje w sposób zautomatyzowany, lecz nie będzie dochodziło do profilowania.</w:t>
      </w:r>
    </w:p>
    <w:p w:rsidR="004A40BA" w:rsidRPr="004A40BA" w:rsidRDefault="004A40BA" w:rsidP="004A40BA">
      <w:pPr>
        <w:pStyle w:val="Tekstpodstawowy"/>
        <w:spacing w:before="196" w:line="276" w:lineRule="auto"/>
        <w:ind w:right="236"/>
        <w:rPr>
          <w:rFonts w:ascii="Times New Roman" w:hAnsi="Times New Roman" w:cs="Times New Roman"/>
        </w:rPr>
      </w:pPr>
      <w:r w:rsidRPr="004A40BA">
        <w:rPr>
          <w:rFonts w:ascii="Times New Roman" w:hAnsi="Times New Roman" w:cs="Times New Roman"/>
        </w:rPr>
        <w:t>Administrator danych</w:t>
      </w:r>
      <w:r w:rsidRPr="004A40BA">
        <w:rPr>
          <w:rFonts w:ascii="Times New Roman" w:hAnsi="Times New Roman" w:cs="Times New Roman"/>
          <w:spacing w:val="-2"/>
        </w:rPr>
        <w:t xml:space="preserve"> </w:t>
      </w:r>
      <w:r w:rsidRPr="004A40BA">
        <w:rPr>
          <w:rFonts w:ascii="Times New Roman" w:hAnsi="Times New Roman" w:cs="Times New Roman"/>
        </w:rPr>
        <w:t>osobowych</w:t>
      </w:r>
      <w:r w:rsidRPr="004A40BA">
        <w:rPr>
          <w:rFonts w:ascii="Times New Roman" w:hAnsi="Times New Roman" w:cs="Times New Roman"/>
          <w:spacing w:val="-1"/>
        </w:rPr>
        <w:t xml:space="preserve"> </w:t>
      </w:r>
      <w:r w:rsidRPr="004A40BA">
        <w:rPr>
          <w:rFonts w:ascii="Times New Roman" w:hAnsi="Times New Roman" w:cs="Times New Roman"/>
        </w:rPr>
        <w:t>nie</w:t>
      </w:r>
      <w:r w:rsidRPr="004A40BA">
        <w:rPr>
          <w:rFonts w:ascii="Times New Roman" w:hAnsi="Times New Roman" w:cs="Times New Roman"/>
          <w:spacing w:val="-1"/>
        </w:rPr>
        <w:t xml:space="preserve"> </w:t>
      </w:r>
      <w:r w:rsidRPr="004A40BA">
        <w:rPr>
          <w:rFonts w:ascii="Times New Roman" w:hAnsi="Times New Roman" w:cs="Times New Roman"/>
        </w:rPr>
        <w:t>ma</w:t>
      </w:r>
      <w:r w:rsidRPr="004A40BA">
        <w:rPr>
          <w:rFonts w:ascii="Times New Roman" w:hAnsi="Times New Roman" w:cs="Times New Roman"/>
          <w:spacing w:val="-4"/>
        </w:rPr>
        <w:t xml:space="preserve"> </w:t>
      </w:r>
      <w:r w:rsidRPr="004A40BA">
        <w:rPr>
          <w:rFonts w:ascii="Times New Roman" w:hAnsi="Times New Roman" w:cs="Times New Roman"/>
        </w:rPr>
        <w:t>zamiaru</w:t>
      </w:r>
      <w:r w:rsidRPr="004A40BA">
        <w:rPr>
          <w:rFonts w:ascii="Times New Roman" w:hAnsi="Times New Roman" w:cs="Times New Roman"/>
          <w:spacing w:val="-3"/>
        </w:rPr>
        <w:t xml:space="preserve"> </w:t>
      </w:r>
      <w:r w:rsidRPr="004A40BA">
        <w:rPr>
          <w:rFonts w:ascii="Times New Roman" w:hAnsi="Times New Roman" w:cs="Times New Roman"/>
        </w:rPr>
        <w:t>przekazania</w:t>
      </w:r>
      <w:r w:rsidRPr="004A40BA">
        <w:rPr>
          <w:rFonts w:ascii="Times New Roman" w:hAnsi="Times New Roman" w:cs="Times New Roman"/>
          <w:spacing w:val="-1"/>
        </w:rPr>
        <w:t xml:space="preserve"> </w:t>
      </w:r>
      <w:r w:rsidRPr="004A40BA">
        <w:rPr>
          <w:rFonts w:ascii="Times New Roman" w:hAnsi="Times New Roman" w:cs="Times New Roman"/>
        </w:rPr>
        <w:t>Pani/Pana</w:t>
      </w:r>
      <w:r w:rsidRPr="004A40BA">
        <w:rPr>
          <w:rFonts w:ascii="Times New Roman" w:hAnsi="Times New Roman" w:cs="Times New Roman"/>
          <w:spacing w:val="-4"/>
        </w:rPr>
        <w:t xml:space="preserve"> </w:t>
      </w:r>
      <w:r w:rsidRPr="004A40BA">
        <w:rPr>
          <w:rFonts w:ascii="Times New Roman" w:hAnsi="Times New Roman" w:cs="Times New Roman"/>
        </w:rPr>
        <w:t>danych</w:t>
      </w:r>
      <w:r w:rsidRPr="004A40BA">
        <w:rPr>
          <w:rFonts w:ascii="Times New Roman" w:hAnsi="Times New Roman" w:cs="Times New Roman"/>
          <w:spacing w:val="-2"/>
        </w:rPr>
        <w:t xml:space="preserve"> </w:t>
      </w:r>
      <w:r w:rsidRPr="004A40BA">
        <w:rPr>
          <w:rFonts w:ascii="Times New Roman" w:hAnsi="Times New Roman" w:cs="Times New Roman"/>
        </w:rPr>
        <w:t>osobowych do</w:t>
      </w:r>
      <w:r w:rsidRPr="004A40BA">
        <w:rPr>
          <w:rFonts w:ascii="Times New Roman" w:hAnsi="Times New Roman" w:cs="Times New Roman"/>
          <w:spacing w:val="-14"/>
        </w:rPr>
        <w:t xml:space="preserve"> </w:t>
      </w:r>
      <w:r w:rsidRPr="004A40BA">
        <w:rPr>
          <w:rFonts w:ascii="Times New Roman" w:hAnsi="Times New Roman" w:cs="Times New Roman"/>
        </w:rPr>
        <w:t>państwa</w:t>
      </w:r>
      <w:r w:rsidRPr="004A40BA">
        <w:rPr>
          <w:rFonts w:ascii="Times New Roman" w:hAnsi="Times New Roman" w:cs="Times New Roman"/>
          <w:spacing w:val="-15"/>
        </w:rPr>
        <w:t xml:space="preserve"> </w:t>
      </w:r>
      <w:r w:rsidRPr="004A40BA">
        <w:rPr>
          <w:rFonts w:ascii="Times New Roman" w:hAnsi="Times New Roman" w:cs="Times New Roman"/>
        </w:rPr>
        <w:t>trzeciego</w:t>
      </w:r>
      <w:r w:rsidRPr="004A40BA">
        <w:rPr>
          <w:rFonts w:ascii="Times New Roman" w:hAnsi="Times New Roman" w:cs="Times New Roman"/>
          <w:spacing w:val="-14"/>
        </w:rPr>
        <w:t xml:space="preserve"> </w:t>
      </w:r>
      <w:r w:rsidRPr="004A40BA">
        <w:rPr>
          <w:rFonts w:ascii="Times New Roman" w:hAnsi="Times New Roman" w:cs="Times New Roman"/>
        </w:rPr>
        <w:t>ani</w:t>
      </w:r>
      <w:r w:rsidRPr="004A40BA">
        <w:rPr>
          <w:rFonts w:ascii="Times New Roman" w:hAnsi="Times New Roman" w:cs="Times New Roman"/>
          <w:spacing w:val="-16"/>
        </w:rPr>
        <w:t xml:space="preserve"> </w:t>
      </w:r>
      <w:r w:rsidRPr="004A40BA">
        <w:rPr>
          <w:rFonts w:ascii="Times New Roman" w:hAnsi="Times New Roman" w:cs="Times New Roman"/>
        </w:rPr>
        <w:t>organizacji</w:t>
      </w:r>
      <w:r w:rsidRPr="004A40BA">
        <w:rPr>
          <w:rFonts w:ascii="Times New Roman" w:hAnsi="Times New Roman" w:cs="Times New Roman"/>
          <w:spacing w:val="-13"/>
        </w:rPr>
        <w:t xml:space="preserve"> </w:t>
      </w:r>
      <w:r w:rsidRPr="004A40BA">
        <w:rPr>
          <w:rFonts w:ascii="Times New Roman" w:hAnsi="Times New Roman" w:cs="Times New Roman"/>
        </w:rPr>
        <w:t>międzynarodowej.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4A40BA" w:rsidRPr="004A40BA" w:rsidTr="00257577">
        <w:tc>
          <w:tcPr>
            <w:tcW w:w="3070" w:type="dxa"/>
          </w:tcPr>
          <w:p w:rsidR="004A40BA" w:rsidRPr="004A40BA" w:rsidRDefault="004A40BA" w:rsidP="00257577">
            <w:pPr>
              <w:rPr>
                <w:rFonts w:ascii="Times New Roman" w:hAnsi="Times New Roman" w:cs="Times New Roman"/>
                <w:b/>
              </w:rPr>
            </w:pPr>
          </w:p>
        </w:tc>
        <w:tc>
          <w:tcPr>
            <w:tcW w:w="3071" w:type="dxa"/>
          </w:tcPr>
          <w:p w:rsidR="004A40BA" w:rsidRPr="004A40BA" w:rsidRDefault="004A40BA" w:rsidP="00257577">
            <w:pPr>
              <w:rPr>
                <w:rFonts w:ascii="Times New Roman" w:hAnsi="Times New Roman" w:cs="Times New Roman"/>
                <w:b/>
              </w:rPr>
            </w:pPr>
          </w:p>
        </w:tc>
        <w:tc>
          <w:tcPr>
            <w:tcW w:w="3071" w:type="dxa"/>
            <w:tcBorders>
              <w:top w:val="nil"/>
              <w:left w:val="nil"/>
              <w:bottom w:val="single" w:sz="4" w:space="0" w:color="auto"/>
              <w:right w:val="nil"/>
            </w:tcBorders>
          </w:tcPr>
          <w:p w:rsidR="004A40BA" w:rsidRPr="004A40BA" w:rsidRDefault="004A40BA" w:rsidP="00257577">
            <w:pPr>
              <w:rPr>
                <w:rFonts w:ascii="Times New Roman" w:hAnsi="Times New Roman" w:cs="Times New Roman"/>
                <w:b/>
              </w:rPr>
            </w:pPr>
          </w:p>
        </w:tc>
      </w:tr>
      <w:tr w:rsidR="004A40BA" w:rsidRPr="004A40BA" w:rsidTr="00257577">
        <w:tc>
          <w:tcPr>
            <w:tcW w:w="3070" w:type="dxa"/>
          </w:tcPr>
          <w:p w:rsidR="004A40BA" w:rsidRPr="004A40BA" w:rsidRDefault="004A40BA" w:rsidP="00257577">
            <w:pPr>
              <w:rPr>
                <w:rFonts w:ascii="Times New Roman" w:hAnsi="Times New Roman" w:cs="Times New Roman"/>
                <w:b/>
              </w:rPr>
            </w:pPr>
          </w:p>
        </w:tc>
        <w:tc>
          <w:tcPr>
            <w:tcW w:w="3071" w:type="dxa"/>
          </w:tcPr>
          <w:p w:rsidR="004A40BA" w:rsidRPr="004A40BA" w:rsidRDefault="004A40BA" w:rsidP="00257577">
            <w:pPr>
              <w:rPr>
                <w:rFonts w:ascii="Times New Roman" w:hAnsi="Times New Roman" w:cs="Times New Roman"/>
                <w:b/>
              </w:rPr>
            </w:pPr>
          </w:p>
        </w:tc>
        <w:tc>
          <w:tcPr>
            <w:tcW w:w="3071" w:type="dxa"/>
            <w:tcBorders>
              <w:top w:val="single" w:sz="4" w:space="0" w:color="auto"/>
              <w:left w:val="nil"/>
              <w:bottom w:val="nil"/>
              <w:right w:val="nil"/>
            </w:tcBorders>
            <w:hideMark/>
          </w:tcPr>
          <w:p w:rsidR="004A40BA" w:rsidRPr="004A40BA" w:rsidRDefault="004A40BA" w:rsidP="00257577">
            <w:pPr>
              <w:jc w:val="center"/>
              <w:rPr>
                <w:rFonts w:ascii="Times New Roman" w:hAnsi="Times New Roman" w:cs="Times New Roman"/>
              </w:rPr>
            </w:pPr>
            <w:r w:rsidRPr="004A40BA">
              <w:rPr>
                <w:rFonts w:ascii="Times New Roman" w:hAnsi="Times New Roman" w:cs="Times New Roman"/>
              </w:rPr>
              <w:t>podpis</w:t>
            </w:r>
          </w:p>
        </w:tc>
      </w:tr>
    </w:tbl>
    <w:p w:rsidR="004A40BA" w:rsidRPr="004A40BA" w:rsidRDefault="004A40BA" w:rsidP="004A40BA">
      <w:pPr>
        <w:spacing w:after="0" w:line="240" w:lineRule="auto"/>
        <w:rPr>
          <w:rFonts w:ascii="Times New Roman" w:hAnsi="Times New Roman" w:cs="Times New Roman"/>
          <w:b/>
        </w:rPr>
      </w:pPr>
    </w:p>
    <w:p w:rsidR="00FE203F" w:rsidRDefault="00FE203F" w:rsidP="006A587A">
      <w:pPr>
        <w:rPr>
          <w:highlight w:val="yellow"/>
        </w:rPr>
      </w:pPr>
    </w:p>
    <w:p w:rsidR="00ED6F9F" w:rsidRPr="00AE7EAE" w:rsidRDefault="00ED6F9F" w:rsidP="006A587A">
      <w:pPr>
        <w:rPr>
          <w:highlight w:val="yellow"/>
        </w:rPr>
      </w:pPr>
    </w:p>
    <w:p w:rsidR="006D5331" w:rsidRDefault="00193F2C" w:rsidP="00127F8A">
      <w:pPr>
        <w:pStyle w:val="Nagwek2"/>
        <w:numPr>
          <w:ilvl w:val="1"/>
          <w:numId w:val="46"/>
        </w:numPr>
      </w:pPr>
      <w:bookmarkStart w:id="15" w:name="_Toc203551215"/>
      <w:r w:rsidRPr="00FE203F">
        <w:t>Formularz składania uwag</w:t>
      </w:r>
      <w:bookmarkEnd w:id="15"/>
    </w:p>
    <w:p w:rsidR="00FE203F" w:rsidRPr="00FE203F" w:rsidRDefault="00FE203F" w:rsidP="00FE203F"/>
    <w:p w:rsidR="00FE203F" w:rsidRPr="00A35E54" w:rsidRDefault="00FE203F" w:rsidP="00FE203F">
      <w:pPr>
        <w:autoSpaceDE w:val="0"/>
        <w:autoSpaceDN w:val="0"/>
        <w:adjustRightInd w:val="0"/>
        <w:spacing w:after="120"/>
        <w:ind w:firstLine="708"/>
        <w:jc w:val="both"/>
        <w:rPr>
          <w:rFonts w:ascii="Calibri" w:eastAsia="TrebuchetMS" w:hAnsi="Calibri" w:cs="Calibri"/>
          <w:b/>
        </w:rPr>
      </w:pPr>
      <w:r w:rsidRPr="00A35E54">
        <w:rPr>
          <w:rFonts w:ascii="Calibri" w:eastAsia="TrebuchetMS" w:hAnsi="Calibri" w:cs="Calibri"/>
          <w:b/>
        </w:rPr>
        <w:t xml:space="preserve">Cel i założenie  </w:t>
      </w:r>
    </w:p>
    <w:p w:rsidR="007A57F2" w:rsidRPr="00A35E54" w:rsidRDefault="00FE203F" w:rsidP="00FE203F">
      <w:pPr>
        <w:jc w:val="both"/>
        <w:rPr>
          <w:rFonts w:ascii="Calibri" w:eastAsia="TrebuchetMS" w:hAnsi="Calibri" w:cs="Calibri"/>
        </w:rPr>
      </w:pPr>
      <w:r w:rsidRPr="00A35E54">
        <w:rPr>
          <w:rFonts w:ascii="Calibri" w:eastAsia="TrebuchetMS" w:hAnsi="Calibri" w:cs="Calibri"/>
        </w:rPr>
        <w:t xml:space="preserve">Formularz składania uwag był skierowany do mieszkańców Gminy oraz </w:t>
      </w:r>
      <w:r w:rsidRPr="00A35E54">
        <w:rPr>
          <w:rFonts w:ascii="Calibri" w:hAnsi="Calibri" w:cs="Calibri"/>
        </w:rPr>
        <w:t xml:space="preserve">lokalnych partnerów społecznych i gospodarczych z terenu Gminy </w:t>
      </w:r>
      <w:r w:rsidR="00A03CC4">
        <w:rPr>
          <w:rFonts w:ascii="Calibri" w:hAnsi="Calibri" w:cs="Calibri"/>
        </w:rPr>
        <w:t>Frampol</w:t>
      </w:r>
      <w:r w:rsidRPr="00A35E54">
        <w:rPr>
          <w:rFonts w:ascii="Calibri" w:hAnsi="Calibri" w:cs="Calibri"/>
        </w:rPr>
        <w:t xml:space="preserve">. </w:t>
      </w:r>
      <w:r w:rsidRPr="00A35E54">
        <w:rPr>
          <w:rFonts w:ascii="Calibri" w:eastAsia="TrebuchetMS" w:hAnsi="Calibri" w:cs="Calibri"/>
        </w:rPr>
        <w:t xml:space="preserve">Głównym </w:t>
      </w:r>
      <w:r w:rsidR="007A57F2" w:rsidRPr="00A35E54">
        <w:rPr>
          <w:rFonts w:ascii="Calibri" w:eastAsia="TrebuchetMS" w:hAnsi="Calibri" w:cs="Calibri"/>
        </w:rPr>
        <w:t xml:space="preserve">jego </w:t>
      </w:r>
      <w:r w:rsidRPr="00A35E54">
        <w:rPr>
          <w:rFonts w:ascii="Calibri" w:eastAsia="TrebuchetMS" w:hAnsi="Calibri" w:cs="Calibri"/>
        </w:rPr>
        <w:t xml:space="preserve">celem było </w:t>
      </w:r>
      <w:r w:rsidR="007A57F2" w:rsidRPr="00A35E54">
        <w:rPr>
          <w:rFonts w:ascii="Calibri" w:eastAsia="TrebuchetMS" w:hAnsi="Calibri" w:cs="Calibri"/>
        </w:rPr>
        <w:t>umożliwienie uczestnikom rewitalizacji wyrażenia opinii lub sugestii dotyczących projektu uchwały i granic obszaru zdegradowanego i do rewitalizacji.</w:t>
      </w:r>
    </w:p>
    <w:p w:rsidR="00ED6F9F" w:rsidRPr="00A35E54" w:rsidRDefault="00ED6F9F" w:rsidP="00FE203F">
      <w:pPr>
        <w:jc w:val="both"/>
        <w:rPr>
          <w:rFonts w:ascii="Calibri" w:eastAsia="TrebuchetMS" w:hAnsi="Calibri" w:cs="Calibri"/>
        </w:rPr>
      </w:pPr>
    </w:p>
    <w:p w:rsidR="00FE203F" w:rsidRPr="00A35E54" w:rsidRDefault="00FE203F" w:rsidP="00FE203F">
      <w:pPr>
        <w:autoSpaceDE w:val="0"/>
        <w:autoSpaceDN w:val="0"/>
        <w:adjustRightInd w:val="0"/>
        <w:spacing w:after="120"/>
        <w:ind w:firstLine="708"/>
        <w:jc w:val="both"/>
        <w:rPr>
          <w:rFonts w:ascii="Calibri" w:eastAsia="TrebuchetMS" w:hAnsi="Calibri" w:cs="Calibri"/>
          <w:b/>
        </w:rPr>
      </w:pPr>
      <w:r w:rsidRPr="00A35E54">
        <w:rPr>
          <w:rFonts w:ascii="Calibri" w:eastAsia="TrebuchetMS" w:hAnsi="Calibri" w:cs="Calibri"/>
          <w:b/>
        </w:rPr>
        <w:t>Narzędzi</w:t>
      </w:r>
      <w:r w:rsidR="007A57F2" w:rsidRPr="00A35E54">
        <w:rPr>
          <w:rFonts w:ascii="Calibri" w:eastAsia="TrebuchetMS" w:hAnsi="Calibri" w:cs="Calibri"/>
          <w:b/>
        </w:rPr>
        <w:t>e</w:t>
      </w:r>
    </w:p>
    <w:p w:rsidR="00FE203F" w:rsidRPr="00A35E54" w:rsidRDefault="00FE203F" w:rsidP="00FE203F">
      <w:pPr>
        <w:autoSpaceDE w:val="0"/>
        <w:autoSpaceDN w:val="0"/>
        <w:adjustRightInd w:val="0"/>
        <w:spacing w:after="120"/>
        <w:jc w:val="both"/>
        <w:rPr>
          <w:rFonts w:ascii="Calibri" w:eastAsia="TrebuchetMS" w:hAnsi="Calibri" w:cs="Calibri"/>
        </w:rPr>
      </w:pPr>
      <w:r w:rsidRPr="00A35E54">
        <w:rPr>
          <w:rFonts w:ascii="Calibri" w:eastAsia="TrebuchetMS" w:hAnsi="Calibri" w:cs="Calibri"/>
        </w:rPr>
        <w:t xml:space="preserve">Badanie </w:t>
      </w:r>
      <w:r w:rsidR="007A57F2" w:rsidRPr="00A35E54">
        <w:rPr>
          <w:rFonts w:ascii="Calibri" w:eastAsia="TrebuchetMS" w:hAnsi="Calibri" w:cs="Calibri"/>
        </w:rPr>
        <w:t>przeprowadzono</w:t>
      </w:r>
      <w:r w:rsidRPr="00A35E54">
        <w:rPr>
          <w:rFonts w:ascii="Calibri" w:eastAsia="TrebuchetMS" w:hAnsi="Calibri" w:cs="Calibri"/>
        </w:rPr>
        <w:t xml:space="preserve"> za pomocą </w:t>
      </w:r>
      <w:r w:rsidR="007A57F2" w:rsidRPr="00A35E54">
        <w:rPr>
          <w:rFonts w:ascii="Calibri" w:eastAsia="TrebuchetMS" w:hAnsi="Calibri" w:cs="Calibri"/>
        </w:rPr>
        <w:t>formularza składania uwag</w:t>
      </w:r>
      <w:r w:rsidRPr="00A35E54">
        <w:rPr>
          <w:rFonts w:ascii="Calibri" w:eastAsia="TrebuchetMS" w:hAnsi="Calibri" w:cs="Calibri"/>
        </w:rPr>
        <w:t xml:space="preserve">, opracowanego przy współpracy ekspertów: Zamawiającego – Urzędu </w:t>
      </w:r>
      <w:r w:rsidR="00A03CC4">
        <w:rPr>
          <w:rFonts w:ascii="Calibri" w:eastAsia="TrebuchetMS" w:hAnsi="Calibri" w:cs="Calibri"/>
        </w:rPr>
        <w:t>Miejski we Frampolu</w:t>
      </w:r>
      <w:r w:rsidRPr="00A35E54">
        <w:rPr>
          <w:rFonts w:ascii="Calibri" w:eastAsia="TrebuchetMS" w:hAnsi="Calibri" w:cs="Calibri"/>
        </w:rPr>
        <w:t xml:space="preserve"> oraz Wykonawcy – </w:t>
      </w:r>
      <w:r w:rsidR="00ED6F9F" w:rsidRPr="00ED6F9F">
        <w:rPr>
          <w:rFonts w:ascii="Calibri" w:eastAsia="TrebuchetMS" w:hAnsi="Calibri" w:cs="Calibri"/>
        </w:rPr>
        <w:t>EC+</w:t>
      </w:r>
      <w:r w:rsidRPr="00ED6F9F">
        <w:rPr>
          <w:rFonts w:ascii="Calibri" w:eastAsia="TrebuchetMS" w:hAnsi="Calibri" w:cs="Calibri"/>
        </w:rPr>
        <w:t xml:space="preserve"> Sp. z o.o</w:t>
      </w:r>
      <w:r w:rsidRPr="00A35E54">
        <w:rPr>
          <w:rFonts w:ascii="Calibri" w:eastAsia="TrebuchetMS" w:hAnsi="Calibri" w:cs="Calibri"/>
        </w:rPr>
        <w:t xml:space="preserve">. W ankiecie zamieszczono </w:t>
      </w:r>
      <w:r w:rsidR="007A57F2" w:rsidRPr="00A35E54">
        <w:rPr>
          <w:rFonts w:ascii="Calibri" w:eastAsia="TrebuchetMS" w:hAnsi="Calibri" w:cs="Calibri"/>
        </w:rPr>
        <w:t>2</w:t>
      </w:r>
      <w:r w:rsidRPr="00A35E54">
        <w:rPr>
          <w:rFonts w:ascii="Calibri" w:eastAsia="TrebuchetMS" w:hAnsi="Calibri" w:cs="Calibri"/>
        </w:rPr>
        <w:t xml:space="preserve"> pytania</w:t>
      </w:r>
      <w:r w:rsidR="007A57F2" w:rsidRPr="00A35E54">
        <w:rPr>
          <w:rFonts w:ascii="Calibri" w:eastAsia="TrebuchetMS" w:hAnsi="Calibri" w:cs="Calibri"/>
        </w:rPr>
        <w:t xml:space="preserve"> otwarte.</w:t>
      </w:r>
    </w:p>
    <w:p w:rsidR="007A57F2" w:rsidRPr="00A35E54" w:rsidRDefault="007A57F2" w:rsidP="00FE203F">
      <w:pPr>
        <w:autoSpaceDE w:val="0"/>
        <w:autoSpaceDN w:val="0"/>
        <w:adjustRightInd w:val="0"/>
        <w:spacing w:after="120"/>
        <w:jc w:val="both"/>
        <w:rPr>
          <w:rFonts w:ascii="Calibri" w:eastAsia="TrebuchetMS" w:hAnsi="Calibri" w:cs="Calibri"/>
          <w:highlight w:val="yellow"/>
        </w:rPr>
      </w:pPr>
    </w:p>
    <w:p w:rsidR="00FE203F" w:rsidRPr="00A35E54" w:rsidRDefault="00FE203F" w:rsidP="00FE203F">
      <w:pPr>
        <w:autoSpaceDE w:val="0"/>
        <w:autoSpaceDN w:val="0"/>
        <w:adjustRightInd w:val="0"/>
        <w:spacing w:after="120"/>
        <w:ind w:firstLine="708"/>
        <w:jc w:val="both"/>
        <w:rPr>
          <w:rFonts w:ascii="Calibri" w:eastAsia="TrebuchetMS" w:hAnsi="Calibri" w:cs="Calibri"/>
          <w:b/>
        </w:rPr>
      </w:pPr>
      <w:r w:rsidRPr="00A35E54">
        <w:rPr>
          <w:rFonts w:ascii="Calibri" w:eastAsia="TrebuchetMS" w:hAnsi="Calibri" w:cs="Calibri"/>
          <w:b/>
        </w:rPr>
        <w:t xml:space="preserve">Przeprowadzenie badania </w:t>
      </w:r>
    </w:p>
    <w:p w:rsidR="00FE203F" w:rsidRPr="00A35E54" w:rsidRDefault="00FE203F" w:rsidP="00FE203F">
      <w:pPr>
        <w:autoSpaceDE w:val="0"/>
        <w:autoSpaceDN w:val="0"/>
        <w:adjustRightInd w:val="0"/>
        <w:spacing w:after="120"/>
        <w:jc w:val="both"/>
        <w:rPr>
          <w:rFonts w:ascii="Calibri" w:eastAsia="TrebuchetMS" w:hAnsi="Calibri" w:cs="Calibri"/>
        </w:rPr>
      </w:pPr>
      <w:r w:rsidRPr="00A35E54">
        <w:rPr>
          <w:rFonts w:ascii="Calibri" w:eastAsia="TrebuchetMS" w:hAnsi="Calibri" w:cs="Calibri"/>
        </w:rPr>
        <w:t xml:space="preserve">Badanie przeprowadzone zostało w formie formularza online  zamieszczonego na stronach: </w:t>
      </w:r>
    </w:p>
    <w:p w:rsidR="00A35E54" w:rsidRPr="00AC3B86" w:rsidRDefault="00A35E54" w:rsidP="00A35E54">
      <w:pPr>
        <w:numPr>
          <w:ilvl w:val="0"/>
          <w:numId w:val="6"/>
        </w:numPr>
        <w:autoSpaceDE w:val="0"/>
        <w:autoSpaceDN w:val="0"/>
        <w:adjustRightInd w:val="0"/>
        <w:spacing w:after="120"/>
        <w:jc w:val="both"/>
        <w:rPr>
          <w:rFonts w:ascii="Calibri" w:eastAsia="TrebuchetMS" w:hAnsi="Calibri" w:cs="Calibri"/>
          <w:lang w:eastAsia="pl-PL"/>
        </w:rPr>
      </w:pPr>
      <w:r w:rsidRPr="00AC3B86">
        <w:rPr>
          <w:rFonts w:ascii="Calibri" w:eastAsia="TrebuchetMS" w:hAnsi="Calibri" w:cs="Calibri"/>
          <w:lang w:eastAsia="pl-PL"/>
        </w:rPr>
        <w:t>www.</w:t>
      </w:r>
      <w:r w:rsidR="00A03CC4">
        <w:rPr>
          <w:rFonts w:ascii="Calibri" w:eastAsia="TrebuchetMS" w:hAnsi="Calibri" w:cs="Calibri"/>
          <w:lang w:eastAsia="pl-PL"/>
        </w:rPr>
        <w:t>frampol.pl</w:t>
      </w:r>
    </w:p>
    <w:p w:rsidR="00A03CC4" w:rsidRDefault="00C02C75" w:rsidP="007A57F2">
      <w:pPr>
        <w:numPr>
          <w:ilvl w:val="0"/>
          <w:numId w:val="6"/>
        </w:numPr>
        <w:autoSpaceDE w:val="0"/>
        <w:autoSpaceDN w:val="0"/>
        <w:adjustRightInd w:val="0"/>
        <w:spacing w:after="120"/>
        <w:jc w:val="both"/>
        <w:rPr>
          <w:rFonts w:ascii="Calibri" w:eastAsia="TrebuchetMS" w:hAnsi="Calibri" w:cs="Calibri"/>
          <w:lang w:eastAsia="pl-PL"/>
        </w:rPr>
      </w:pPr>
      <w:hyperlink r:id="rId20" w:history="1">
        <w:r w:rsidR="00A03CC4" w:rsidRPr="004477EF">
          <w:rPr>
            <w:rStyle w:val="Hipercze"/>
            <w:rFonts w:ascii="Calibri" w:eastAsia="TrebuchetMS" w:hAnsi="Calibri" w:cs="Calibri"/>
            <w:lang w:eastAsia="pl-PL"/>
          </w:rPr>
          <w:t>www.umframpol.bip.lubelskie.pl</w:t>
        </w:r>
      </w:hyperlink>
    </w:p>
    <w:p w:rsidR="00A03CC4" w:rsidRPr="00A03CC4" w:rsidRDefault="00C02C75" w:rsidP="007A57F2">
      <w:pPr>
        <w:numPr>
          <w:ilvl w:val="0"/>
          <w:numId w:val="6"/>
        </w:numPr>
        <w:autoSpaceDE w:val="0"/>
        <w:autoSpaceDN w:val="0"/>
        <w:adjustRightInd w:val="0"/>
        <w:spacing w:after="120"/>
        <w:jc w:val="both"/>
        <w:rPr>
          <w:rFonts w:ascii="Calibri" w:eastAsia="TrebuchetMS" w:hAnsi="Calibri" w:cs="Calibri"/>
          <w:lang w:eastAsia="pl-PL"/>
        </w:rPr>
      </w:pPr>
      <w:hyperlink r:id="rId21" w:history="1">
        <w:r w:rsidR="00A03CC4" w:rsidRPr="00A03CC4">
          <w:rPr>
            <w:rStyle w:val="Hipercze"/>
            <w:rFonts w:ascii="Calibri" w:hAnsi="Calibri" w:cs="Calibri"/>
            <w:szCs w:val="24"/>
          </w:rPr>
          <w:t>https://forms.gle/fE4DAMjoTaWX9Uhg8</w:t>
        </w:r>
      </w:hyperlink>
    </w:p>
    <w:p w:rsidR="007A57F2" w:rsidRPr="00A35E54" w:rsidRDefault="007A57F2" w:rsidP="007A57F2">
      <w:pPr>
        <w:autoSpaceDE w:val="0"/>
        <w:autoSpaceDN w:val="0"/>
        <w:adjustRightInd w:val="0"/>
        <w:spacing w:after="120"/>
        <w:jc w:val="both"/>
        <w:rPr>
          <w:rFonts w:ascii="Calibri" w:eastAsia="TrebuchetMS" w:hAnsi="Calibri" w:cs="Calibri"/>
          <w:lang w:eastAsia="pl-PL"/>
        </w:rPr>
      </w:pPr>
      <w:r w:rsidRPr="00A35E54">
        <w:rPr>
          <w:rFonts w:ascii="Calibri" w:eastAsia="TrebuchetMS" w:hAnsi="Calibri" w:cs="Calibri"/>
          <w:lang w:eastAsia="pl-PL"/>
        </w:rPr>
        <w:t xml:space="preserve">Istniała możliwość przesłania wypełnionego formularza na adres e-mail: </w:t>
      </w:r>
      <w:r w:rsidR="00ED6F9F" w:rsidRPr="00ED6F9F">
        <w:rPr>
          <w:rFonts w:ascii="Calibri" w:eastAsia="TrebuchetMS" w:hAnsi="Calibri" w:cs="Calibri"/>
          <w:lang w:eastAsia="pl-PL"/>
        </w:rPr>
        <w:t>eknapik@frampol.pl</w:t>
      </w:r>
    </w:p>
    <w:p w:rsidR="00FE203F" w:rsidRPr="00A35E54" w:rsidRDefault="00FE203F" w:rsidP="00FE203F">
      <w:pPr>
        <w:autoSpaceDE w:val="0"/>
        <w:autoSpaceDN w:val="0"/>
        <w:adjustRightInd w:val="0"/>
        <w:spacing w:after="120"/>
        <w:jc w:val="both"/>
        <w:rPr>
          <w:rFonts w:ascii="Calibri" w:eastAsia="TrebuchetMS" w:hAnsi="Calibri" w:cs="Calibri"/>
          <w:lang w:eastAsia="pl-PL"/>
        </w:rPr>
      </w:pPr>
      <w:r w:rsidRPr="00A35E54">
        <w:rPr>
          <w:rFonts w:ascii="Calibri" w:eastAsia="TrebuchetMS" w:hAnsi="Calibri" w:cs="Calibri"/>
          <w:lang w:eastAsia="pl-PL"/>
        </w:rPr>
        <w:t>oraz w formie papierowej</w:t>
      </w:r>
      <w:r w:rsidR="007A57F2" w:rsidRPr="00A35E54">
        <w:rPr>
          <w:rFonts w:ascii="Calibri" w:eastAsia="TrebuchetMS" w:hAnsi="Calibri" w:cs="Calibri"/>
          <w:lang w:eastAsia="pl-PL"/>
        </w:rPr>
        <w:t xml:space="preserve"> (korespondencyjnie lub osobiście) pod adresem</w:t>
      </w:r>
      <w:r w:rsidRPr="00A35E54">
        <w:rPr>
          <w:rFonts w:ascii="Calibri" w:eastAsia="TrebuchetMS" w:hAnsi="Calibri" w:cs="Calibri"/>
          <w:lang w:eastAsia="pl-PL"/>
        </w:rPr>
        <w:t>:</w:t>
      </w:r>
    </w:p>
    <w:p w:rsidR="00FE203F" w:rsidRPr="00A35E54" w:rsidRDefault="00FE203F" w:rsidP="00A03CC4">
      <w:pPr>
        <w:pStyle w:val="Akapitzlist"/>
        <w:numPr>
          <w:ilvl w:val="0"/>
          <w:numId w:val="40"/>
        </w:numPr>
        <w:autoSpaceDE w:val="0"/>
        <w:autoSpaceDN w:val="0"/>
        <w:adjustRightInd w:val="0"/>
        <w:spacing w:after="120"/>
        <w:jc w:val="both"/>
        <w:rPr>
          <w:rFonts w:ascii="Calibri" w:eastAsia="TrebuchetMS" w:hAnsi="Calibri" w:cs="Calibri"/>
          <w:lang w:eastAsia="pl-PL"/>
        </w:rPr>
      </w:pPr>
      <w:r w:rsidRPr="00A35E54">
        <w:rPr>
          <w:rFonts w:ascii="Calibri" w:eastAsia="TrebuchetMS" w:hAnsi="Calibri" w:cs="Calibri"/>
          <w:lang w:eastAsia="pl-PL"/>
        </w:rPr>
        <w:t xml:space="preserve">Urząd </w:t>
      </w:r>
      <w:r w:rsidR="00A03CC4" w:rsidRPr="00A03CC4">
        <w:rPr>
          <w:rFonts w:ascii="Calibri" w:eastAsia="TrebuchetMS" w:hAnsi="Calibri" w:cs="Calibri"/>
          <w:lang w:eastAsia="pl-PL"/>
        </w:rPr>
        <w:t>Miejski we Frampolu - ul. Radzięcka 8, 23-440 Frampol</w:t>
      </w:r>
      <w:r w:rsidR="00A35E54" w:rsidRPr="00AC3B86">
        <w:rPr>
          <w:rFonts w:ascii="Calibri" w:hAnsi="Calibri" w:cs="Calibri"/>
        </w:rPr>
        <w:t>.</w:t>
      </w:r>
    </w:p>
    <w:p w:rsidR="007A57F2" w:rsidRPr="00A35E54" w:rsidRDefault="007A57F2" w:rsidP="007A57F2">
      <w:pPr>
        <w:autoSpaceDE w:val="0"/>
        <w:autoSpaceDN w:val="0"/>
        <w:adjustRightInd w:val="0"/>
        <w:spacing w:after="120"/>
        <w:jc w:val="both"/>
        <w:rPr>
          <w:rFonts w:ascii="Calibri" w:eastAsia="TrebuchetMS" w:hAnsi="Calibri" w:cs="Calibri"/>
          <w:lang w:eastAsia="pl-PL"/>
        </w:rPr>
      </w:pPr>
    </w:p>
    <w:p w:rsidR="00FE203F" w:rsidRPr="00A35E54" w:rsidRDefault="00E34AD5" w:rsidP="00FE203F">
      <w:pPr>
        <w:autoSpaceDE w:val="0"/>
        <w:autoSpaceDN w:val="0"/>
        <w:adjustRightInd w:val="0"/>
        <w:spacing w:after="120"/>
        <w:jc w:val="both"/>
        <w:rPr>
          <w:rFonts w:ascii="Calibri" w:eastAsia="TrebuchetMS" w:hAnsi="Calibri" w:cs="Calibri"/>
        </w:rPr>
      </w:pPr>
      <w:r w:rsidRPr="00A35E54">
        <w:rPr>
          <w:rFonts w:ascii="Calibri" w:eastAsia="TrebuchetMS" w:hAnsi="Calibri" w:cs="Calibri"/>
        </w:rPr>
        <w:lastRenderedPageBreak/>
        <w:t>Zbieranie uwag od interesariuszy</w:t>
      </w:r>
      <w:r w:rsidR="00FE203F" w:rsidRPr="00A35E54">
        <w:rPr>
          <w:rFonts w:ascii="Calibri" w:eastAsia="TrebuchetMS" w:hAnsi="Calibri" w:cs="Calibri"/>
        </w:rPr>
        <w:t xml:space="preserve"> przebieg</w:t>
      </w:r>
      <w:r w:rsidR="00127F8A" w:rsidRPr="00A35E54">
        <w:rPr>
          <w:rFonts w:ascii="Calibri" w:eastAsia="TrebuchetMS" w:hAnsi="Calibri" w:cs="Calibri"/>
        </w:rPr>
        <w:t>ał</w:t>
      </w:r>
      <w:r w:rsidRPr="00A35E54">
        <w:rPr>
          <w:rFonts w:ascii="Calibri" w:eastAsia="TrebuchetMS" w:hAnsi="Calibri" w:cs="Calibri"/>
        </w:rPr>
        <w:t>o</w:t>
      </w:r>
      <w:r w:rsidR="00FE203F" w:rsidRPr="00A35E54">
        <w:rPr>
          <w:rFonts w:ascii="Calibri" w:eastAsia="TrebuchetMS" w:hAnsi="Calibri" w:cs="Calibri"/>
        </w:rPr>
        <w:t xml:space="preserve"> w terminie konsultacji społecznych </w:t>
      </w:r>
      <w:r w:rsidR="00FE203F" w:rsidRPr="00F10DAC">
        <w:rPr>
          <w:rFonts w:ascii="Calibri" w:eastAsia="TrebuchetMS" w:hAnsi="Calibri" w:cs="Calibri"/>
        </w:rPr>
        <w:t xml:space="preserve">(od </w:t>
      </w:r>
      <w:r w:rsidR="00F10DAC" w:rsidRPr="00F10DAC">
        <w:rPr>
          <w:rFonts w:ascii="Calibri" w:eastAsia="TrebuchetMS" w:hAnsi="Calibri" w:cs="Calibri"/>
        </w:rPr>
        <w:t>10.06.2025</w:t>
      </w:r>
      <w:r w:rsidR="00FE203F" w:rsidRPr="00F10DAC">
        <w:rPr>
          <w:rFonts w:ascii="Calibri" w:eastAsia="TrebuchetMS" w:hAnsi="Calibri" w:cs="Calibri"/>
        </w:rPr>
        <w:t xml:space="preserve"> do </w:t>
      </w:r>
      <w:r w:rsidR="00F10DAC" w:rsidRPr="00F10DAC">
        <w:rPr>
          <w:rFonts w:ascii="Calibri" w:eastAsia="TrebuchetMS" w:hAnsi="Calibri" w:cs="Calibri"/>
        </w:rPr>
        <w:t>15.07.2025</w:t>
      </w:r>
      <w:r w:rsidR="00FE203F" w:rsidRPr="00F10DAC">
        <w:rPr>
          <w:rFonts w:ascii="Calibri" w:eastAsia="TrebuchetMS" w:hAnsi="Calibri" w:cs="Calibri"/>
        </w:rPr>
        <w:t xml:space="preserve"> r.)</w:t>
      </w:r>
      <w:r w:rsidR="00F10DAC">
        <w:rPr>
          <w:rFonts w:ascii="Calibri" w:eastAsia="TrebuchetMS" w:hAnsi="Calibri" w:cs="Calibri"/>
        </w:rPr>
        <w:t xml:space="preserve">. </w:t>
      </w:r>
    </w:p>
    <w:p w:rsidR="00FE203F" w:rsidRPr="00A35E54" w:rsidRDefault="00FE203F" w:rsidP="00FE203F">
      <w:pPr>
        <w:autoSpaceDE w:val="0"/>
        <w:autoSpaceDN w:val="0"/>
        <w:adjustRightInd w:val="0"/>
        <w:spacing w:after="120"/>
        <w:jc w:val="both"/>
        <w:rPr>
          <w:rFonts w:ascii="Calibri" w:eastAsia="TrebuchetMS" w:hAnsi="Calibri" w:cs="Calibri"/>
        </w:rPr>
      </w:pPr>
    </w:p>
    <w:p w:rsidR="00FE203F" w:rsidRPr="00A35E54" w:rsidRDefault="00FE203F" w:rsidP="00FE203F">
      <w:pPr>
        <w:autoSpaceDE w:val="0"/>
        <w:autoSpaceDN w:val="0"/>
        <w:adjustRightInd w:val="0"/>
        <w:spacing w:after="120"/>
        <w:ind w:firstLine="708"/>
        <w:jc w:val="both"/>
        <w:rPr>
          <w:rFonts w:ascii="Calibri" w:eastAsia="TrebuchetMS" w:hAnsi="Calibri" w:cs="Calibri"/>
          <w:b/>
        </w:rPr>
      </w:pPr>
      <w:r w:rsidRPr="00A35E54">
        <w:rPr>
          <w:rFonts w:ascii="Calibri" w:eastAsia="TrebuchetMS" w:hAnsi="Calibri" w:cs="Calibri"/>
          <w:b/>
        </w:rPr>
        <w:t xml:space="preserve">Wyniki </w:t>
      </w:r>
    </w:p>
    <w:p w:rsidR="00E34AD5" w:rsidRPr="002E0FA5" w:rsidRDefault="007A57F2" w:rsidP="002E0FA5">
      <w:pPr>
        <w:spacing w:after="120"/>
        <w:jc w:val="both"/>
        <w:rPr>
          <w:rFonts w:ascii="Calibri" w:eastAsia="Verdana" w:hAnsi="Calibri" w:cs="Calibri"/>
          <w:szCs w:val="20"/>
        </w:rPr>
      </w:pPr>
      <w:r w:rsidRPr="00A35E54">
        <w:rPr>
          <w:rFonts w:ascii="Calibri" w:eastAsia="Verdana" w:hAnsi="Calibri" w:cs="Calibri"/>
          <w:szCs w:val="20"/>
        </w:rPr>
        <w:t xml:space="preserve">Formularz składania uwag został złożony przez </w:t>
      </w:r>
      <w:r w:rsidR="00402B0A">
        <w:rPr>
          <w:rFonts w:ascii="Calibri" w:eastAsia="Verdana" w:hAnsi="Calibri" w:cs="Calibri"/>
          <w:szCs w:val="20"/>
        </w:rPr>
        <w:t>5</w:t>
      </w:r>
      <w:r w:rsidRPr="00A35E54">
        <w:rPr>
          <w:rFonts w:ascii="Calibri" w:eastAsia="Verdana" w:hAnsi="Calibri" w:cs="Calibri"/>
          <w:szCs w:val="20"/>
        </w:rPr>
        <w:t xml:space="preserve"> mieszkańc</w:t>
      </w:r>
      <w:r w:rsidR="00202ED8" w:rsidRPr="00A35E54">
        <w:rPr>
          <w:rFonts w:ascii="Calibri" w:eastAsia="Verdana" w:hAnsi="Calibri" w:cs="Calibri"/>
          <w:szCs w:val="20"/>
        </w:rPr>
        <w:t>ów</w:t>
      </w:r>
      <w:r w:rsidR="004F0783">
        <w:rPr>
          <w:rFonts w:ascii="Calibri" w:eastAsia="Verdana" w:hAnsi="Calibri" w:cs="Calibri"/>
          <w:szCs w:val="20"/>
        </w:rPr>
        <w:t xml:space="preserve"> – 6 formularzy uwag</w:t>
      </w:r>
      <w:r w:rsidR="00F75A2E">
        <w:rPr>
          <w:rFonts w:ascii="Calibri" w:eastAsia="Verdana" w:hAnsi="Calibri" w:cs="Calibri"/>
          <w:szCs w:val="20"/>
        </w:rPr>
        <w:t>.</w:t>
      </w:r>
      <w:r w:rsidR="00402B0A">
        <w:rPr>
          <w:rFonts w:ascii="Calibri" w:eastAsia="Verdana" w:hAnsi="Calibri" w:cs="Calibri"/>
          <w:szCs w:val="20"/>
        </w:rPr>
        <w:t xml:space="preserve"> </w:t>
      </w:r>
      <w:r w:rsidR="00402B0A" w:rsidRPr="00402B0A">
        <w:rPr>
          <w:rFonts w:ascii="Calibri" w:hAnsi="Calibri" w:cs="Calibri"/>
        </w:rPr>
        <w:t>Wszystkie z nich</w:t>
      </w:r>
      <w:r w:rsidR="00E34AD5" w:rsidRPr="00402B0A">
        <w:rPr>
          <w:rFonts w:ascii="Calibri" w:hAnsi="Calibri" w:cs="Calibri"/>
        </w:rPr>
        <w:t xml:space="preserve"> </w:t>
      </w:r>
      <w:r w:rsidR="00402B0A" w:rsidRPr="00402B0A">
        <w:rPr>
          <w:rFonts w:ascii="Calibri" w:hAnsi="Calibri" w:cs="Calibri"/>
        </w:rPr>
        <w:t xml:space="preserve">zostały złożone w formie papierowej w Urzędzie Miejskim we Frampolu. </w:t>
      </w:r>
      <w:r w:rsidR="002E0FA5">
        <w:rPr>
          <w:rFonts w:ascii="Calibri" w:eastAsia="Verdana" w:hAnsi="Calibri" w:cs="Calibri"/>
          <w:szCs w:val="20"/>
        </w:rPr>
        <w:t>Opisane zostały w tabeli poniżej.</w:t>
      </w:r>
    </w:p>
    <w:p w:rsidR="00E34AD5" w:rsidRPr="00A35E54" w:rsidRDefault="00E34AD5" w:rsidP="00E34AD5">
      <w:pPr>
        <w:keepNext/>
        <w:spacing w:line="240" w:lineRule="auto"/>
        <w:jc w:val="both"/>
        <w:rPr>
          <w:rFonts w:ascii="Calibri" w:hAnsi="Calibri" w:cs="Calibri"/>
          <w:b/>
          <w:bCs/>
          <w:color w:val="31B6FD" w:themeColor="accent1"/>
          <w:sz w:val="18"/>
          <w:szCs w:val="18"/>
        </w:rPr>
      </w:pPr>
      <w:r w:rsidRPr="00A35E54">
        <w:rPr>
          <w:rFonts w:ascii="Calibri" w:hAnsi="Calibri" w:cs="Calibri"/>
          <w:b/>
          <w:bCs/>
          <w:color w:val="31B6FD" w:themeColor="accent1"/>
          <w:sz w:val="18"/>
          <w:szCs w:val="18"/>
        </w:rPr>
        <w:t xml:space="preserve">Tabela </w:t>
      </w:r>
      <w:r w:rsidRPr="00A35E54">
        <w:rPr>
          <w:rFonts w:ascii="Calibri" w:hAnsi="Calibri" w:cs="Calibri"/>
          <w:b/>
          <w:bCs/>
          <w:color w:val="31B6FD" w:themeColor="accent1"/>
          <w:sz w:val="18"/>
          <w:szCs w:val="18"/>
        </w:rPr>
        <w:fldChar w:fldCharType="begin"/>
      </w:r>
      <w:r w:rsidRPr="00A35E54">
        <w:rPr>
          <w:rFonts w:ascii="Calibri" w:hAnsi="Calibri" w:cs="Calibri"/>
          <w:b/>
          <w:bCs/>
          <w:color w:val="31B6FD" w:themeColor="accent1"/>
          <w:sz w:val="18"/>
          <w:szCs w:val="18"/>
        </w:rPr>
        <w:instrText xml:space="preserve"> SEQ Tabela \* ARABIC </w:instrText>
      </w:r>
      <w:r w:rsidRPr="00A35E54">
        <w:rPr>
          <w:rFonts w:ascii="Calibri" w:hAnsi="Calibri" w:cs="Calibri"/>
          <w:b/>
          <w:bCs/>
          <w:color w:val="31B6FD" w:themeColor="accent1"/>
          <w:sz w:val="18"/>
          <w:szCs w:val="18"/>
        </w:rPr>
        <w:fldChar w:fldCharType="separate"/>
      </w:r>
      <w:r w:rsidRPr="00A35E54">
        <w:rPr>
          <w:rFonts w:ascii="Calibri" w:hAnsi="Calibri" w:cs="Calibri"/>
          <w:b/>
          <w:bCs/>
          <w:noProof/>
          <w:color w:val="31B6FD" w:themeColor="accent1"/>
          <w:sz w:val="18"/>
          <w:szCs w:val="18"/>
        </w:rPr>
        <w:t>1</w:t>
      </w:r>
      <w:r w:rsidRPr="00A35E54">
        <w:rPr>
          <w:rFonts w:ascii="Calibri" w:hAnsi="Calibri" w:cs="Calibri"/>
          <w:b/>
          <w:bCs/>
          <w:noProof/>
          <w:color w:val="31B6FD" w:themeColor="accent1"/>
          <w:sz w:val="18"/>
          <w:szCs w:val="18"/>
        </w:rPr>
        <w:fldChar w:fldCharType="end"/>
      </w:r>
      <w:r w:rsidRPr="00A35E54">
        <w:rPr>
          <w:rFonts w:ascii="Calibri" w:hAnsi="Calibri" w:cs="Calibri"/>
          <w:b/>
          <w:bCs/>
          <w:color w:val="31B6FD" w:themeColor="accent1"/>
          <w:sz w:val="18"/>
          <w:szCs w:val="18"/>
        </w:rPr>
        <w:t xml:space="preserve">. Zestawienie uwag i wniosków zgłoszonych w trakcie konsultacji społecznych </w:t>
      </w:r>
    </w:p>
    <w:tbl>
      <w:tblPr>
        <w:tblStyle w:val="Jasnasiatkaakcent3"/>
        <w:tblW w:w="9448" w:type="dxa"/>
        <w:tblLayout w:type="fixed"/>
        <w:tblLook w:val="04A0" w:firstRow="1" w:lastRow="0" w:firstColumn="1" w:lastColumn="0" w:noHBand="0" w:noVBand="1"/>
      </w:tblPr>
      <w:tblGrid>
        <w:gridCol w:w="3510"/>
        <w:gridCol w:w="1560"/>
        <w:gridCol w:w="1134"/>
        <w:gridCol w:w="3244"/>
      </w:tblGrid>
      <w:tr w:rsidR="00E34AD5" w:rsidRPr="00A35E54" w:rsidTr="00E34A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vAlign w:val="center"/>
          </w:tcPr>
          <w:p w:rsidR="00E34AD5" w:rsidRPr="00A35E54" w:rsidRDefault="00E34AD5" w:rsidP="00454164">
            <w:pPr>
              <w:jc w:val="both"/>
              <w:rPr>
                <w:rFonts w:ascii="Calibri" w:hAnsi="Calibri" w:cs="Calibri"/>
                <w:sz w:val="20"/>
              </w:rPr>
            </w:pPr>
            <w:r w:rsidRPr="00A35E54">
              <w:rPr>
                <w:rFonts w:ascii="Calibri" w:hAnsi="Calibri" w:cs="Calibri"/>
                <w:sz w:val="20"/>
              </w:rPr>
              <w:t>Treść informacji (uwagi/ wniosku)</w:t>
            </w:r>
          </w:p>
        </w:tc>
        <w:tc>
          <w:tcPr>
            <w:tcW w:w="1560" w:type="dxa"/>
            <w:vAlign w:val="center"/>
          </w:tcPr>
          <w:p w:rsidR="00E34AD5" w:rsidRPr="00A35E54" w:rsidRDefault="00E34AD5" w:rsidP="00E34AD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rPr>
            </w:pPr>
            <w:r w:rsidRPr="00A35E54">
              <w:rPr>
                <w:rFonts w:ascii="Calibri" w:hAnsi="Calibri" w:cs="Calibri"/>
                <w:sz w:val="20"/>
              </w:rPr>
              <w:t>Zgłaszający</w:t>
            </w:r>
          </w:p>
        </w:tc>
        <w:tc>
          <w:tcPr>
            <w:tcW w:w="1134" w:type="dxa"/>
            <w:vAlign w:val="center"/>
          </w:tcPr>
          <w:p w:rsidR="00E34AD5" w:rsidRPr="00A35E54" w:rsidRDefault="00E34AD5" w:rsidP="00E34AD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rPr>
            </w:pPr>
            <w:r w:rsidRPr="00A35E54">
              <w:rPr>
                <w:rFonts w:ascii="Calibri" w:hAnsi="Calibri" w:cs="Calibri"/>
                <w:sz w:val="20"/>
              </w:rPr>
              <w:t>Data zgłoszenia</w:t>
            </w:r>
          </w:p>
        </w:tc>
        <w:tc>
          <w:tcPr>
            <w:tcW w:w="3244" w:type="dxa"/>
            <w:vAlign w:val="center"/>
          </w:tcPr>
          <w:p w:rsidR="00E34AD5" w:rsidRPr="00A35E54" w:rsidRDefault="00E34AD5" w:rsidP="00E34AD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rPr>
            </w:pPr>
            <w:r w:rsidRPr="00A35E54">
              <w:rPr>
                <w:rFonts w:ascii="Calibri" w:hAnsi="Calibri" w:cs="Calibri"/>
                <w:sz w:val="20"/>
              </w:rPr>
              <w:t>Odniesienie się i sposób wykorzystania uwagi, wyjaśnienie</w:t>
            </w:r>
          </w:p>
        </w:tc>
      </w:tr>
      <w:tr w:rsidR="00F10DAC" w:rsidRPr="00A35E54" w:rsidTr="00E34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10DAC" w:rsidRPr="00C17103" w:rsidRDefault="00C17103" w:rsidP="00454164">
            <w:pPr>
              <w:jc w:val="both"/>
              <w:rPr>
                <w:rFonts w:ascii="Calibri" w:hAnsi="Calibri" w:cs="Calibri"/>
                <w:b w:val="0"/>
              </w:rPr>
            </w:pPr>
            <w:r>
              <w:rPr>
                <w:rFonts w:ascii="Calibri" w:hAnsi="Calibri" w:cs="Calibri"/>
                <w:b w:val="0"/>
              </w:rPr>
              <w:t>„</w:t>
            </w:r>
            <w:r w:rsidRPr="00C17103">
              <w:rPr>
                <w:rFonts w:ascii="Calibri" w:hAnsi="Calibri" w:cs="Calibri"/>
                <w:b w:val="0"/>
              </w:rPr>
              <w:t xml:space="preserve">Proszę o ujęcie w obszarze rewitalizacji działki nr </w:t>
            </w:r>
            <w:proofErr w:type="spellStart"/>
            <w:r w:rsidRPr="00C17103">
              <w:rPr>
                <w:rFonts w:ascii="Calibri" w:hAnsi="Calibri" w:cs="Calibri"/>
                <w:b w:val="0"/>
              </w:rPr>
              <w:t>ewid</w:t>
            </w:r>
            <w:proofErr w:type="spellEnd"/>
            <w:r w:rsidRPr="00C17103">
              <w:rPr>
                <w:rFonts w:ascii="Calibri" w:hAnsi="Calibri" w:cs="Calibri"/>
                <w:b w:val="0"/>
              </w:rPr>
              <w:t>. 696/13 obręb Frampol o pow. 3,4488 ha.”</w:t>
            </w:r>
          </w:p>
        </w:tc>
        <w:tc>
          <w:tcPr>
            <w:tcW w:w="1560" w:type="dxa"/>
          </w:tcPr>
          <w:p w:rsidR="00F10DAC" w:rsidRPr="00A35E54" w:rsidRDefault="002E0FA5" w:rsidP="00E34AD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mieszkaniec</w:t>
            </w:r>
          </w:p>
        </w:tc>
        <w:tc>
          <w:tcPr>
            <w:tcW w:w="1134" w:type="dxa"/>
          </w:tcPr>
          <w:p w:rsidR="00F10DAC" w:rsidRPr="00A35E54" w:rsidRDefault="0003184B" w:rsidP="002E0FA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15.07.2025</w:t>
            </w:r>
          </w:p>
        </w:tc>
        <w:tc>
          <w:tcPr>
            <w:tcW w:w="3244" w:type="dxa"/>
          </w:tcPr>
          <w:p w:rsidR="00F10DAC" w:rsidRPr="00A35E54" w:rsidRDefault="002E0FA5"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 xml:space="preserve">Uwaga </w:t>
            </w:r>
            <w:r w:rsidR="00C17103">
              <w:rPr>
                <w:rFonts w:ascii="Calibri" w:hAnsi="Calibri" w:cs="Calibri"/>
                <w:sz w:val="20"/>
              </w:rPr>
              <w:t>uwzględniona.</w:t>
            </w:r>
          </w:p>
        </w:tc>
      </w:tr>
      <w:tr w:rsidR="00F10DAC" w:rsidRPr="00A35E54" w:rsidTr="00E34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F10DAC" w:rsidRPr="00C17103" w:rsidRDefault="002E0FA5" w:rsidP="00454164">
            <w:pPr>
              <w:jc w:val="both"/>
              <w:rPr>
                <w:rFonts w:ascii="Calibri" w:hAnsi="Calibri" w:cs="Calibri"/>
                <w:b w:val="0"/>
              </w:rPr>
            </w:pPr>
            <w:r w:rsidRPr="00C17103">
              <w:rPr>
                <w:rFonts w:ascii="Calibri" w:hAnsi="Calibri" w:cs="Calibri"/>
                <w:b w:val="0"/>
              </w:rPr>
              <w:t>„kompleksowe zagospodarowanie Zalewu”</w:t>
            </w:r>
          </w:p>
        </w:tc>
        <w:tc>
          <w:tcPr>
            <w:tcW w:w="1560" w:type="dxa"/>
          </w:tcPr>
          <w:p w:rsidR="00F10DAC" w:rsidRPr="00A35E54" w:rsidRDefault="002E0FA5" w:rsidP="0093540F">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mieszkaniec</w:t>
            </w:r>
          </w:p>
        </w:tc>
        <w:tc>
          <w:tcPr>
            <w:tcW w:w="1134" w:type="dxa"/>
          </w:tcPr>
          <w:p w:rsidR="00F10DAC" w:rsidRPr="00A35E54" w:rsidRDefault="0003184B" w:rsidP="002E0FA5">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sidRPr="0003184B">
              <w:rPr>
                <w:rFonts w:ascii="Calibri" w:hAnsi="Calibri" w:cs="Calibri"/>
                <w:sz w:val="20"/>
              </w:rPr>
              <w:t>15.07.2025</w:t>
            </w:r>
          </w:p>
        </w:tc>
        <w:tc>
          <w:tcPr>
            <w:tcW w:w="3244" w:type="dxa"/>
          </w:tcPr>
          <w:p w:rsidR="00F10DAC" w:rsidRPr="00A35E54" w:rsidRDefault="002E0FA5" w:rsidP="00E04617">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sidRPr="002E0FA5">
              <w:rPr>
                <w:rFonts w:ascii="Calibri" w:hAnsi="Calibri" w:cs="Calibri"/>
                <w:sz w:val="20"/>
              </w:rPr>
              <w:t xml:space="preserve">Uwaga </w:t>
            </w:r>
            <w:r w:rsidR="00E04617">
              <w:rPr>
                <w:rFonts w:ascii="Calibri" w:hAnsi="Calibri" w:cs="Calibri"/>
                <w:sz w:val="20"/>
              </w:rPr>
              <w:t>tożsama do innego formularza. Rozszerzono obszar rewitalizacji o tereny sąsiadujące z  Zalewem. Z</w:t>
            </w:r>
            <w:r w:rsidRPr="002E0FA5">
              <w:rPr>
                <w:rFonts w:ascii="Calibri" w:hAnsi="Calibri" w:cs="Calibri"/>
                <w:sz w:val="20"/>
              </w:rPr>
              <w:t>e względu</w:t>
            </w:r>
            <w:r>
              <w:rPr>
                <w:rFonts w:ascii="Calibri" w:hAnsi="Calibri" w:cs="Calibri"/>
                <w:sz w:val="20"/>
              </w:rPr>
              <w:t xml:space="preserve"> na zbyt ogólny zapis</w:t>
            </w:r>
            <w:r w:rsidR="00E04617">
              <w:rPr>
                <w:rFonts w:ascii="Calibri" w:hAnsi="Calibri" w:cs="Calibri"/>
                <w:sz w:val="20"/>
              </w:rPr>
              <w:t xml:space="preserve"> t</w:t>
            </w:r>
            <w:r w:rsidR="00E04617" w:rsidRPr="00E04617">
              <w:rPr>
                <w:rFonts w:ascii="Calibri" w:hAnsi="Calibri" w:cs="Calibri"/>
                <w:sz w:val="20"/>
              </w:rPr>
              <w:t>rudno się odnieść</w:t>
            </w:r>
            <w:r w:rsidR="00E04617">
              <w:rPr>
                <w:rFonts w:ascii="Calibri" w:hAnsi="Calibri" w:cs="Calibri"/>
                <w:sz w:val="20"/>
              </w:rPr>
              <w:t xml:space="preserve"> bardziej szczegółowo. </w:t>
            </w:r>
          </w:p>
        </w:tc>
      </w:tr>
      <w:tr w:rsidR="002E0FA5" w:rsidRPr="00A35E54" w:rsidTr="00E34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2E0FA5" w:rsidRDefault="002E0FA5" w:rsidP="00454164">
            <w:pPr>
              <w:jc w:val="both"/>
              <w:rPr>
                <w:rFonts w:ascii="Calibri" w:hAnsi="Calibri" w:cs="Calibri"/>
                <w:b w:val="0"/>
              </w:rPr>
            </w:pPr>
            <w:r w:rsidRPr="00C17103">
              <w:rPr>
                <w:rFonts w:ascii="Calibri" w:hAnsi="Calibri" w:cs="Calibri"/>
                <w:b w:val="0"/>
              </w:rPr>
              <w:t>„Wnoszę o uzupełnienie projektu uchwały o zapis stanowiący, że z dniem wejścia w życie niniejszej uchwały traci moc uchwała nr LII/356/23 Rady Miejskiej we Frampolu z dnia 29 września w sprawie przystąpienia do zmiany Gminnego Programu Rewitalizacji dla Gminy Frampol na lata 2023-20230</w:t>
            </w:r>
            <w:r w:rsidR="00C17103">
              <w:rPr>
                <w:rFonts w:ascii="Calibri" w:hAnsi="Calibri" w:cs="Calibri"/>
                <w:b w:val="0"/>
              </w:rPr>
              <w:t>”</w:t>
            </w:r>
          </w:p>
          <w:p w:rsidR="00C17103" w:rsidRDefault="00C17103" w:rsidP="00454164">
            <w:pPr>
              <w:jc w:val="both"/>
              <w:rPr>
                <w:rFonts w:ascii="Calibri" w:hAnsi="Calibri" w:cs="Calibri"/>
                <w:b w:val="0"/>
              </w:rPr>
            </w:pPr>
          </w:p>
          <w:p w:rsidR="00C17103" w:rsidRPr="00C17103" w:rsidRDefault="00C17103" w:rsidP="00454164">
            <w:pPr>
              <w:jc w:val="both"/>
              <w:rPr>
                <w:rFonts w:ascii="Calibri" w:hAnsi="Calibri" w:cs="Calibri"/>
                <w:b w:val="0"/>
              </w:rPr>
            </w:pPr>
            <w:r>
              <w:rPr>
                <w:rFonts w:ascii="Calibri" w:hAnsi="Calibri" w:cs="Calibri"/>
                <w:b w:val="0"/>
              </w:rPr>
              <w:t xml:space="preserve">„Proszę o objęcie obszarem rewitalizacji działki nad zalewem we Frampolu, obszar ma duży potencjał do pełnienia funkcji integracyjnych – jako miejsce spotkań mieszkańców, organizacji wydarzeń kulturalnych oraz rekreacyjnych. Obecnie nie jest on w pełni wykorzystywany. Brak inwestycji wpływa negatywnie na jakość życia mieszkańców i estetykę przestrzeni publicznej. Poprzez rewitalizację możliwe będzie przyciągnięcie turystów i rozwój drobnej przedsiębiorczości lokalnej np. gastronomia, wypożyczenie sprzętu wodnego, co przyczyni się do wzrostu zatrudnienia i dochodów mieszkańców. Proszę o objęciem obszarem rewitalizacji również </w:t>
            </w:r>
            <w:r>
              <w:rPr>
                <w:rFonts w:ascii="Calibri" w:hAnsi="Calibri" w:cs="Calibri"/>
                <w:b w:val="0"/>
              </w:rPr>
              <w:lastRenderedPageBreak/>
              <w:t>działki: 696/13, 696/8, 696/7, 696/3, 695/3.”</w:t>
            </w:r>
          </w:p>
        </w:tc>
        <w:tc>
          <w:tcPr>
            <w:tcW w:w="1560" w:type="dxa"/>
          </w:tcPr>
          <w:p w:rsidR="002E0FA5" w:rsidRDefault="002E0FA5" w:rsidP="0093540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lastRenderedPageBreak/>
              <w:t>mieszkaniec</w:t>
            </w:r>
          </w:p>
        </w:tc>
        <w:tc>
          <w:tcPr>
            <w:tcW w:w="1134" w:type="dxa"/>
          </w:tcPr>
          <w:p w:rsidR="002E0FA5" w:rsidRDefault="0003184B" w:rsidP="002E0FA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03184B">
              <w:rPr>
                <w:rFonts w:ascii="Calibri" w:hAnsi="Calibri" w:cs="Calibri"/>
                <w:sz w:val="20"/>
              </w:rPr>
              <w:t>15.07.2025</w:t>
            </w:r>
          </w:p>
        </w:tc>
        <w:tc>
          <w:tcPr>
            <w:tcW w:w="3244" w:type="dxa"/>
          </w:tcPr>
          <w:p w:rsidR="002E0FA5" w:rsidRDefault="002E0FA5" w:rsidP="00202ED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 xml:space="preserve">Uwaga częściowo uwzględniona. </w:t>
            </w:r>
          </w:p>
          <w:p w:rsidR="00140CEE" w:rsidRDefault="00140CEE" w:rsidP="00202ED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202ED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Taki zapis nie jest konieczny. Uwaga nieuwzględniona.</w:t>
            </w:r>
          </w:p>
          <w:p w:rsidR="00140CEE" w:rsidRDefault="00140CEE" w:rsidP="00202ED8">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C17103" w:rsidRDefault="00C17103"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140CEE" w:rsidRDefault="00140CEE" w:rsidP="00C17103">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C17103" w:rsidRPr="002E0FA5" w:rsidRDefault="00C17103" w:rsidP="00140CEE">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Obszar rewitalizacji został r</w:t>
            </w:r>
            <w:r w:rsidR="00140CEE">
              <w:rPr>
                <w:rFonts w:ascii="Calibri" w:hAnsi="Calibri" w:cs="Calibri"/>
                <w:sz w:val="20"/>
              </w:rPr>
              <w:t xml:space="preserve">ozszerzony o wymienione działki. </w:t>
            </w:r>
          </w:p>
        </w:tc>
      </w:tr>
      <w:tr w:rsidR="00454164" w:rsidRPr="00A35E54" w:rsidTr="00E34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454164" w:rsidRDefault="00454164" w:rsidP="00454164">
            <w:pPr>
              <w:jc w:val="both"/>
              <w:rPr>
                <w:rFonts w:ascii="Calibri" w:hAnsi="Calibri" w:cs="Calibri"/>
                <w:b w:val="0"/>
              </w:rPr>
            </w:pPr>
            <w:r>
              <w:rPr>
                <w:rFonts w:ascii="Calibri" w:hAnsi="Calibri" w:cs="Calibri"/>
                <w:b w:val="0"/>
              </w:rPr>
              <w:lastRenderedPageBreak/>
              <w:t>„Szczegółowe uwagi i propozycję opisałam w ankiecie konsultacyjnej w punkcie 4 (</w:t>
            </w:r>
            <w:r w:rsidRPr="00454164">
              <w:rPr>
                <w:rFonts w:ascii="Calibri" w:hAnsi="Calibri" w:cs="Calibri"/>
                <w:b w:val="0"/>
                <w:i/>
              </w:rPr>
              <w:t>ankieta konsultacyjna 3 opisana wyżej</w:t>
            </w:r>
            <w:r>
              <w:rPr>
                <w:rFonts w:ascii="Calibri" w:hAnsi="Calibri" w:cs="Calibri"/>
                <w:b w:val="0"/>
              </w:rPr>
              <w:t>).</w:t>
            </w:r>
          </w:p>
          <w:p w:rsidR="00454164" w:rsidRDefault="00454164" w:rsidP="00454164">
            <w:pPr>
              <w:jc w:val="both"/>
              <w:rPr>
                <w:rFonts w:ascii="Calibri" w:hAnsi="Calibri" w:cs="Calibri"/>
                <w:b w:val="0"/>
              </w:rPr>
            </w:pPr>
            <w:r>
              <w:rPr>
                <w:rFonts w:ascii="Calibri" w:hAnsi="Calibri" w:cs="Calibri"/>
                <w:b w:val="0"/>
              </w:rPr>
              <w:t>Proszę o ich uwzględnienie. Wniesione uwagi mają na celu kompleksowe objęcie obszarem rewitalizacji istotnych elementów istniejącej a i zdegradowanej i niedoinwestowanej infrastruktury w obrębie aglomeracji miasta Frampol.</w:t>
            </w:r>
          </w:p>
          <w:p w:rsidR="00454164" w:rsidRPr="00C17103" w:rsidRDefault="00454164" w:rsidP="00454164">
            <w:pPr>
              <w:jc w:val="both"/>
              <w:rPr>
                <w:rFonts w:ascii="Calibri" w:hAnsi="Calibri" w:cs="Calibri"/>
                <w:b w:val="0"/>
              </w:rPr>
            </w:pPr>
            <w:r>
              <w:rPr>
                <w:rFonts w:ascii="Calibri" w:hAnsi="Calibri" w:cs="Calibri"/>
                <w:b w:val="0"/>
              </w:rPr>
              <w:t>Dodatkowo nadmienia, iż dobrze byłoby objąć obszarem rewitalizacji tereny zamieszkałe przy obecnej ul. Granicznej – do granicy z gminą Dzwola (</w:t>
            </w:r>
            <w:proofErr w:type="spellStart"/>
            <w:r>
              <w:rPr>
                <w:rFonts w:ascii="Calibri" w:hAnsi="Calibri" w:cs="Calibri"/>
                <w:b w:val="0"/>
              </w:rPr>
              <w:t>Cacanin</w:t>
            </w:r>
            <w:proofErr w:type="spellEnd"/>
            <w:r>
              <w:rPr>
                <w:rFonts w:ascii="Calibri" w:hAnsi="Calibri" w:cs="Calibri"/>
                <w:b w:val="0"/>
              </w:rPr>
              <w:t>), ze względu na możliwości rozwoju agroturystyki w tym obszarze.”</w:t>
            </w:r>
          </w:p>
        </w:tc>
        <w:tc>
          <w:tcPr>
            <w:tcW w:w="1560" w:type="dxa"/>
          </w:tcPr>
          <w:p w:rsidR="00454164" w:rsidRDefault="00454164" w:rsidP="0093540F">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mieszkaniec</w:t>
            </w:r>
          </w:p>
        </w:tc>
        <w:tc>
          <w:tcPr>
            <w:tcW w:w="1134" w:type="dxa"/>
          </w:tcPr>
          <w:p w:rsidR="00454164" w:rsidRDefault="0003184B" w:rsidP="002E0FA5">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sidRPr="0003184B">
              <w:rPr>
                <w:rFonts w:ascii="Calibri" w:hAnsi="Calibri" w:cs="Calibri"/>
                <w:sz w:val="20"/>
              </w:rPr>
              <w:t>15.07.2025</w:t>
            </w:r>
          </w:p>
        </w:tc>
        <w:tc>
          <w:tcPr>
            <w:tcW w:w="3244" w:type="dxa"/>
          </w:tcPr>
          <w:p w:rsidR="00A8475D" w:rsidRDefault="00454164" w:rsidP="00A8475D">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Uwaga uwzględniona.</w:t>
            </w:r>
          </w:p>
          <w:p w:rsidR="00B31046" w:rsidRDefault="00B31046" w:rsidP="00A8475D">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p>
          <w:p w:rsidR="00B31046" w:rsidRDefault="00B31046" w:rsidP="00A8475D">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Rozszerzono obszar rewitalizacji o tereny przy zalewie i przy ul. Granicznej.</w:t>
            </w:r>
          </w:p>
          <w:p w:rsidR="00E9139D" w:rsidRDefault="00E9139D" w:rsidP="00A8475D">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p>
          <w:p w:rsidR="00E9139D" w:rsidRDefault="00E9139D" w:rsidP="005A1A91">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p>
        </w:tc>
      </w:tr>
      <w:tr w:rsidR="0050110D" w:rsidRPr="00A35E54" w:rsidTr="00E34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50110D" w:rsidRPr="00723967" w:rsidRDefault="00140CEE" w:rsidP="00454164">
            <w:pPr>
              <w:jc w:val="both"/>
              <w:rPr>
                <w:rFonts w:ascii="Calibri" w:hAnsi="Calibri" w:cs="Calibri"/>
                <w:b w:val="0"/>
                <w:highlight w:val="cyan"/>
              </w:rPr>
            </w:pPr>
            <w:r w:rsidRPr="00C8266F">
              <w:rPr>
                <w:rFonts w:ascii="Calibri" w:hAnsi="Calibri" w:cs="Calibri"/>
                <w:b w:val="0"/>
              </w:rPr>
              <w:t>„</w:t>
            </w:r>
            <w:r w:rsidR="0050110D" w:rsidRPr="00C8266F">
              <w:rPr>
                <w:rFonts w:ascii="Calibri" w:hAnsi="Calibri" w:cs="Calibri"/>
                <w:b w:val="0"/>
              </w:rPr>
              <w:t>Proszę o ujęcie działek nr 419/2, 803/4 w obszarze rewitalizacji. Do rewitalizacji działka 419/2 jest planowana hala handlowa.</w:t>
            </w:r>
            <w:r w:rsidRPr="00C8266F">
              <w:rPr>
                <w:rFonts w:ascii="Calibri" w:hAnsi="Calibri" w:cs="Calibri"/>
                <w:b w:val="0"/>
              </w:rPr>
              <w:t>”</w:t>
            </w:r>
          </w:p>
        </w:tc>
        <w:tc>
          <w:tcPr>
            <w:tcW w:w="1560" w:type="dxa"/>
          </w:tcPr>
          <w:p w:rsidR="0050110D" w:rsidRDefault="0050110D" w:rsidP="0093540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mieszkaniec</w:t>
            </w:r>
          </w:p>
        </w:tc>
        <w:tc>
          <w:tcPr>
            <w:tcW w:w="1134" w:type="dxa"/>
          </w:tcPr>
          <w:p w:rsidR="0050110D" w:rsidRDefault="0003184B" w:rsidP="002E0FA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03184B">
              <w:rPr>
                <w:rFonts w:ascii="Calibri" w:hAnsi="Calibri" w:cs="Calibri"/>
                <w:sz w:val="20"/>
              </w:rPr>
              <w:t>15.07.2025</w:t>
            </w:r>
            <w:bookmarkStart w:id="16" w:name="_GoBack"/>
            <w:bookmarkEnd w:id="16"/>
          </w:p>
        </w:tc>
        <w:tc>
          <w:tcPr>
            <w:tcW w:w="3244" w:type="dxa"/>
          </w:tcPr>
          <w:p w:rsidR="0050110D" w:rsidRDefault="0050110D" w:rsidP="00A8475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A8475D">
              <w:rPr>
                <w:rFonts w:ascii="Calibri" w:hAnsi="Calibri" w:cs="Calibri"/>
                <w:sz w:val="20"/>
              </w:rPr>
              <w:t xml:space="preserve">Uwaga </w:t>
            </w:r>
            <w:r w:rsidR="00723967">
              <w:rPr>
                <w:rFonts w:ascii="Calibri" w:hAnsi="Calibri" w:cs="Calibri"/>
                <w:sz w:val="20"/>
              </w:rPr>
              <w:t xml:space="preserve">nie </w:t>
            </w:r>
            <w:r w:rsidRPr="00A8475D">
              <w:rPr>
                <w:rFonts w:ascii="Calibri" w:hAnsi="Calibri" w:cs="Calibri"/>
                <w:sz w:val="20"/>
              </w:rPr>
              <w:t>uwzględniona</w:t>
            </w:r>
            <w:r w:rsidR="00723967">
              <w:rPr>
                <w:rFonts w:ascii="Calibri" w:hAnsi="Calibri" w:cs="Calibri"/>
                <w:sz w:val="20"/>
              </w:rPr>
              <w:t>.</w:t>
            </w:r>
          </w:p>
          <w:p w:rsidR="00A8475D" w:rsidRDefault="00A8475D" w:rsidP="00A8475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A8475D" w:rsidRDefault="00A8475D" w:rsidP="00A8475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 xml:space="preserve">Działka 419/2 to działka obecnie niezabudowana otoczona terenami niezabudowanymi otwartymi. Jest niezamieszkała. Dodatkowo zgodnie z formularzem uwag planowana jest na nim hala handlowa. Działka nie posiada ponadto wspólnych granic z wyznaczonymi podobszarami rewitalizacji. Działka nie zostaje uwzględniona w obszarze rewitalizacji. </w:t>
            </w:r>
          </w:p>
          <w:p w:rsidR="00A8475D" w:rsidRDefault="00A8475D" w:rsidP="00A8475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p>
          <w:p w:rsidR="00A8475D" w:rsidRDefault="00A8475D" w:rsidP="00723967">
            <w:pPr>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Pr>
                <w:rFonts w:ascii="Calibri" w:hAnsi="Calibri" w:cs="Calibri"/>
                <w:sz w:val="20"/>
              </w:rPr>
              <w:t xml:space="preserve">Działka 803/4 to działka obejmująca fabrykę </w:t>
            </w:r>
            <w:r w:rsidR="00D53604">
              <w:rPr>
                <w:rFonts w:ascii="Calibri" w:hAnsi="Calibri" w:cs="Calibri"/>
                <w:sz w:val="20"/>
              </w:rPr>
              <w:t xml:space="preserve">przy zalewie. </w:t>
            </w:r>
            <w:r w:rsidR="00723967">
              <w:rPr>
                <w:rFonts w:ascii="Calibri" w:hAnsi="Calibri" w:cs="Calibri"/>
                <w:sz w:val="20"/>
              </w:rPr>
              <w:t>Nie p</w:t>
            </w:r>
            <w:r w:rsidR="00D53604">
              <w:rPr>
                <w:rFonts w:ascii="Calibri" w:hAnsi="Calibri" w:cs="Calibri"/>
                <w:sz w:val="20"/>
              </w:rPr>
              <w:t>osiada wspóln</w:t>
            </w:r>
            <w:r w:rsidR="00723967">
              <w:rPr>
                <w:rFonts w:ascii="Calibri" w:hAnsi="Calibri" w:cs="Calibri"/>
                <w:sz w:val="20"/>
              </w:rPr>
              <w:t>ych</w:t>
            </w:r>
            <w:r w:rsidR="00D53604">
              <w:rPr>
                <w:rFonts w:ascii="Calibri" w:hAnsi="Calibri" w:cs="Calibri"/>
                <w:sz w:val="20"/>
              </w:rPr>
              <w:t xml:space="preserve"> granic z nowym podobszarem rewitalizacji na obszarze </w:t>
            </w:r>
            <w:r w:rsidR="00D53604" w:rsidRPr="00723967">
              <w:rPr>
                <w:rFonts w:ascii="Calibri" w:hAnsi="Calibri" w:cs="Calibri"/>
                <w:sz w:val="20"/>
              </w:rPr>
              <w:t xml:space="preserve">miasta Frampol – IV podobszar. Działka </w:t>
            </w:r>
            <w:r w:rsidR="00723967" w:rsidRPr="00723967">
              <w:rPr>
                <w:rFonts w:ascii="Calibri" w:hAnsi="Calibri" w:cs="Calibri"/>
                <w:sz w:val="20"/>
              </w:rPr>
              <w:t xml:space="preserve">nie </w:t>
            </w:r>
            <w:r w:rsidR="00D53604" w:rsidRPr="00723967">
              <w:rPr>
                <w:rFonts w:ascii="Calibri" w:hAnsi="Calibri" w:cs="Calibri"/>
                <w:sz w:val="20"/>
              </w:rPr>
              <w:t>uwzględniona w obszarze rewitalizacji.</w:t>
            </w:r>
            <w:r w:rsidR="00D53604">
              <w:rPr>
                <w:rFonts w:ascii="Calibri" w:hAnsi="Calibri" w:cs="Calibri"/>
                <w:sz w:val="20"/>
              </w:rPr>
              <w:t xml:space="preserve"> </w:t>
            </w:r>
          </w:p>
        </w:tc>
      </w:tr>
      <w:tr w:rsidR="00140CEE" w:rsidRPr="00A35E54" w:rsidTr="00E34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140CEE" w:rsidRDefault="00140CEE" w:rsidP="00454164">
            <w:pPr>
              <w:jc w:val="both"/>
              <w:rPr>
                <w:rFonts w:ascii="Calibri" w:hAnsi="Calibri" w:cs="Calibri"/>
                <w:b w:val="0"/>
              </w:rPr>
            </w:pPr>
            <w:r>
              <w:rPr>
                <w:rFonts w:ascii="Calibri" w:hAnsi="Calibri" w:cs="Calibri"/>
                <w:b w:val="0"/>
              </w:rPr>
              <w:t>„Wnoszę o uzupełnienie projektu uchwały o zapis stanowiący, że z dniem wejścia w życie niniejszej uchwały traci moc uchwała nr XXV/179/17 Rady Miejskiej we Frampolu z dnia 17 stycznia 2017 r. w sprawie wyznaczenia obszaru zdegradowanego i obszaru rewitalizacji na terenie Gminy Frampol.”</w:t>
            </w:r>
          </w:p>
        </w:tc>
        <w:tc>
          <w:tcPr>
            <w:tcW w:w="1560" w:type="dxa"/>
          </w:tcPr>
          <w:p w:rsidR="00140CEE" w:rsidRDefault="00140CEE" w:rsidP="0093540F">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mieszkaniec</w:t>
            </w:r>
          </w:p>
        </w:tc>
        <w:tc>
          <w:tcPr>
            <w:tcW w:w="1134" w:type="dxa"/>
          </w:tcPr>
          <w:p w:rsidR="00140CEE" w:rsidRDefault="00C8266F" w:rsidP="002E0FA5">
            <w:pPr>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 xml:space="preserve">15.07.2025 </w:t>
            </w:r>
          </w:p>
        </w:tc>
        <w:tc>
          <w:tcPr>
            <w:tcW w:w="3244" w:type="dxa"/>
          </w:tcPr>
          <w:p w:rsidR="00140CEE" w:rsidRPr="00A8475D" w:rsidRDefault="00140CEE" w:rsidP="00A8475D">
            <w:pPr>
              <w:jc w:val="both"/>
              <w:cnfStyle w:val="000000010000" w:firstRow="0" w:lastRow="0" w:firstColumn="0" w:lastColumn="0" w:oddVBand="0" w:evenVBand="0" w:oddHBand="0" w:evenHBand="1" w:firstRowFirstColumn="0" w:firstRowLastColumn="0" w:lastRowFirstColumn="0" w:lastRowLastColumn="0"/>
              <w:rPr>
                <w:rFonts w:ascii="Calibri" w:hAnsi="Calibri" w:cs="Calibri"/>
                <w:sz w:val="20"/>
              </w:rPr>
            </w:pPr>
            <w:r>
              <w:rPr>
                <w:rFonts w:ascii="Calibri" w:hAnsi="Calibri" w:cs="Calibri"/>
                <w:sz w:val="20"/>
              </w:rPr>
              <w:t xml:space="preserve">Uwaga uwzględniona. </w:t>
            </w:r>
          </w:p>
        </w:tc>
      </w:tr>
    </w:tbl>
    <w:p w:rsidR="00FE203F" w:rsidRDefault="00FE203F" w:rsidP="00FE203F">
      <w:pPr>
        <w:pStyle w:val="Legenda"/>
        <w:rPr>
          <w:rFonts w:ascii="Calibri" w:hAnsi="Calibri" w:cs="Calibri"/>
          <w:highlight w:val="yellow"/>
        </w:rPr>
      </w:pPr>
    </w:p>
    <w:p w:rsidR="00F10DAC" w:rsidRDefault="00F10DAC" w:rsidP="00F10DAC">
      <w:pPr>
        <w:rPr>
          <w:highlight w:val="yellow"/>
        </w:rPr>
      </w:pPr>
    </w:p>
    <w:p w:rsidR="00FE203F" w:rsidRPr="00A03CC4" w:rsidRDefault="00FE203F" w:rsidP="00FE203F">
      <w:pPr>
        <w:rPr>
          <w:rFonts w:ascii="Times New Roman" w:eastAsia="TrebuchetMS" w:hAnsi="Times New Roman" w:cs="Times New Roman"/>
          <w:b/>
        </w:rPr>
      </w:pPr>
      <w:r w:rsidRPr="00A35E54">
        <w:rPr>
          <w:rFonts w:ascii="Calibri" w:eastAsia="TrebuchetMS" w:hAnsi="Calibri" w:cs="Calibri"/>
          <w:b/>
          <w:sz w:val="24"/>
        </w:rPr>
        <w:lastRenderedPageBreak/>
        <w:t>Wzór formularza</w:t>
      </w:r>
    </w:p>
    <w:p w:rsidR="00A03CC4" w:rsidRPr="00A03CC4" w:rsidRDefault="00A03CC4" w:rsidP="00A03CC4">
      <w:pPr>
        <w:spacing w:after="120"/>
        <w:jc w:val="right"/>
        <w:rPr>
          <w:rFonts w:ascii="Times New Roman" w:hAnsi="Times New Roman" w:cs="Times New Roman"/>
        </w:rPr>
      </w:pPr>
      <w:r w:rsidRPr="00A03CC4">
        <w:rPr>
          <w:rFonts w:ascii="Times New Roman" w:hAnsi="Times New Roman" w:cs="Times New Roman"/>
          <w:i/>
        </w:rPr>
        <w:t>Załącznik nr 6  do obwieszczenia</w:t>
      </w:r>
    </w:p>
    <w:p w:rsidR="00A03CC4" w:rsidRPr="00A03CC4" w:rsidRDefault="00A03CC4" w:rsidP="00A03CC4">
      <w:pPr>
        <w:spacing w:after="120"/>
        <w:jc w:val="center"/>
        <w:rPr>
          <w:rFonts w:ascii="Times New Roman" w:eastAsia="Times New Roman" w:hAnsi="Times New Roman" w:cs="Times New Roman"/>
        </w:rPr>
      </w:pPr>
    </w:p>
    <w:p w:rsidR="00A03CC4" w:rsidRPr="00A03CC4" w:rsidRDefault="00A03CC4" w:rsidP="00A03CC4">
      <w:pPr>
        <w:spacing w:after="120"/>
        <w:jc w:val="center"/>
        <w:rPr>
          <w:rFonts w:ascii="Times New Roman" w:eastAsia="Times New Roman" w:hAnsi="Times New Roman" w:cs="Times New Roman"/>
        </w:rPr>
      </w:pPr>
      <w:r w:rsidRPr="00A03CC4">
        <w:rPr>
          <w:rFonts w:ascii="Times New Roman" w:eastAsia="Times New Roman" w:hAnsi="Times New Roman" w:cs="Times New Roman"/>
        </w:rPr>
        <w:t>FORMULARZ ZGŁASZANIA UWAG</w:t>
      </w:r>
    </w:p>
    <w:p w:rsidR="00A03CC4" w:rsidRPr="00A03CC4" w:rsidRDefault="00A03CC4" w:rsidP="00A03CC4">
      <w:pPr>
        <w:spacing w:after="120"/>
        <w:jc w:val="center"/>
        <w:rPr>
          <w:rFonts w:ascii="Times New Roman" w:eastAsia="Times New Roman" w:hAnsi="Times New Roman" w:cs="Times New Roman"/>
        </w:rPr>
      </w:pP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Mieszkanko, Mieszkańcu Gminy Frampol!</w:t>
      </w: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 xml:space="preserve">Zapraszamy do udziału w konsultacjach społecznych dotyczących projektu uchwały Rady Miejskiej we Frampolu w sprawie wyznaczenia obszaru zdegradowanego i obszaru rewitalizacji. </w:t>
      </w: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Podstawą do wskazania ww. obszarów jest „Diagnoza i delimitacja obszaru zdegradowanego i obszaru do rewitalizacji w Gminie Frampol”. Proponowana uchwała jest istotna, gdyż wskazuje obszary, które będą objęte procesem rewitalizacji w najbliższych latach.</w:t>
      </w: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 xml:space="preserve">Zgodnie z uchwałą, do obszaru zdegradowanego zaliczono sołectwa: </w:t>
      </w:r>
    </w:p>
    <w:p w:rsidR="00F10DAC" w:rsidRPr="00F10DAC" w:rsidRDefault="00F10DAC" w:rsidP="00F10DAC">
      <w:pPr>
        <w:spacing w:after="120"/>
        <w:rPr>
          <w:rFonts w:ascii="Times New Roman" w:hAnsi="Times New Roman" w:cs="Times New Roman"/>
        </w:rPr>
      </w:pPr>
      <w:r w:rsidRPr="00F10DAC">
        <w:rPr>
          <w:rFonts w:ascii="Times New Roman" w:hAnsi="Times New Roman" w:cs="Times New Roman"/>
        </w:rPr>
        <w:t>Krzemień Drugi, Konstantów, Dzwola, Kocudza Druga oraz Flisy.</w:t>
      </w:r>
    </w:p>
    <w:p w:rsidR="00F10DAC" w:rsidRPr="00F10DAC" w:rsidRDefault="00F10DAC" w:rsidP="00F10DAC">
      <w:pPr>
        <w:spacing w:after="120"/>
        <w:rPr>
          <w:rFonts w:ascii="Times New Roman" w:hAnsi="Times New Roman" w:cs="Times New Roman"/>
        </w:rPr>
      </w:pPr>
      <w:r w:rsidRPr="00F10DAC">
        <w:rPr>
          <w:rFonts w:ascii="Times New Roman" w:hAnsi="Times New Roman" w:cs="Times New Roman"/>
        </w:rPr>
        <w:t>Natomiast do obszaru rewitalizacji włączono sołectwa:</w:t>
      </w:r>
    </w:p>
    <w:p w:rsidR="00A03CC4" w:rsidRPr="00A03CC4" w:rsidRDefault="00F10DAC" w:rsidP="00F10DAC">
      <w:pPr>
        <w:spacing w:after="120"/>
        <w:rPr>
          <w:rFonts w:ascii="Times New Roman" w:hAnsi="Times New Roman" w:cs="Times New Roman"/>
        </w:rPr>
      </w:pPr>
      <w:r w:rsidRPr="00F10DAC">
        <w:rPr>
          <w:rFonts w:ascii="Times New Roman" w:hAnsi="Times New Roman" w:cs="Times New Roman"/>
        </w:rPr>
        <w:t>Kocudza Druga, Konstantów i Krzemień Drugi.</w:t>
      </w:r>
    </w:p>
    <w:p w:rsidR="00A03CC4" w:rsidRPr="00A03CC4" w:rsidRDefault="00A03CC4" w:rsidP="00A03CC4">
      <w:pPr>
        <w:spacing w:after="120"/>
        <w:rPr>
          <w:rFonts w:ascii="Times New Roman" w:hAnsi="Times New Roman" w:cs="Times New Roman"/>
        </w:rPr>
      </w:pPr>
    </w:p>
    <w:p w:rsidR="00A03CC4" w:rsidRPr="00A03CC4" w:rsidRDefault="00A03CC4" w:rsidP="00A03CC4">
      <w:pPr>
        <w:spacing w:after="120"/>
        <w:rPr>
          <w:rFonts w:ascii="Times New Roman" w:hAnsi="Times New Roman" w:cs="Times New Roman"/>
          <w:color w:val="FF0000"/>
        </w:rPr>
      </w:pPr>
      <w:r w:rsidRPr="00A03CC4">
        <w:rPr>
          <w:rFonts w:ascii="Times New Roman" w:hAnsi="Times New Roman" w:cs="Times New Roman"/>
        </w:rPr>
        <w:t xml:space="preserve">Konsultacje społeczne będą </w:t>
      </w:r>
      <w:r w:rsidRPr="00F10DAC">
        <w:rPr>
          <w:rFonts w:ascii="Times New Roman" w:hAnsi="Times New Roman" w:cs="Times New Roman"/>
        </w:rPr>
        <w:t xml:space="preserve">prowadzone od </w:t>
      </w:r>
      <w:r w:rsidR="00F10DAC" w:rsidRPr="00F10DAC">
        <w:rPr>
          <w:rFonts w:ascii="Times New Roman" w:hAnsi="Times New Roman" w:cs="Times New Roman"/>
        </w:rPr>
        <w:t>10.06.2025</w:t>
      </w:r>
      <w:r w:rsidRPr="00F10DAC">
        <w:rPr>
          <w:rFonts w:ascii="Times New Roman" w:hAnsi="Times New Roman" w:cs="Times New Roman"/>
        </w:rPr>
        <w:t xml:space="preserve"> do </w:t>
      </w:r>
      <w:r w:rsidR="00F10DAC" w:rsidRPr="00F10DAC">
        <w:rPr>
          <w:rFonts w:ascii="Times New Roman" w:hAnsi="Times New Roman" w:cs="Times New Roman"/>
        </w:rPr>
        <w:t xml:space="preserve">15.07.2025 </w:t>
      </w:r>
      <w:r w:rsidRPr="00F10DAC">
        <w:rPr>
          <w:rFonts w:ascii="Times New Roman" w:hAnsi="Times New Roman" w:cs="Times New Roman"/>
        </w:rPr>
        <w:t>r.</w:t>
      </w:r>
      <w:r w:rsidRPr="00A03CC4">
        <w:rPr>
          <w:rFonts w:ascii="Times New Roman" w:hAnsi="Times New Roman" w:cs="Times New Roman"/>
        </w:rPr>
        <w:t xml:space="preserve"> Opinie, które wpłyną po tym terminie, nie będą uwzględniane. </w:t>
      </w:r>
    </w:p>
    <w:p w:rsidR="00A03CC4" w:rsidRPr="00A03CC4" w:rsidRDefault="00A03CC4" w:rsidP="00A03CC4">
      <w:pPr>
        <w:spacing w:after="120"/>
        <w:rPr>
          <w:rFonts w:ascii="Times New Roman" w:eastAsia="Times New Roman" w:hAnsi="Times New Roman" w:cs="Times New Roman"/>
          <w:color w:val="444444"/>
          <w:lang w:eastAsia="pl-PL"/>
        </w:rPr>
      </w:pPr>
      <w:r w:rsidRPr="00A03CC4">
        <w:rPr>
          <w:rFonts w:ascii="Times New Roman" w:hAnsi="Times New Roman" w:cs="Times New Roman"/>
        </w:rPr>
        <w:t xml:space="preserve">W razie wątpliwości lub pytań zachęcamy również do kontaktu telefonicznego pod numerem telefonu </w:t>
      </w:r>
      <w:r w:rsidR="00F10DAC" w:rsidRPr="00F10DAC">
        <w:rPr>
          <w:rFonts w:ascii="Times New Roman" w:hAnsi="Times New Roman" w:cs="Times New Roman"/>
        </w:rPr>
        <w:t>84 677 59 26 od 09:00 do 12:00 w poniedziałki oraz od 13:00 do 15:30 w środy i  czwartki.</w:t>
      </w:r>
    </w:p>
    <w:p w:rsidR="00A03CC4" w:rsidRPr="00A03CC4" w:rsidRDefault="00A03CC4" w:rsidP="00A03CC4">
      <w:pPr>
        <w:spacing w:after="120"/>
        <w:rPr>
          <w:rFonts w:ascii="Times New Roman" w:hAnsi="Times New Roman" w:cs="Times New Roman"/>
        </w:rPr>
      </w:pPr>
    </w:p>
    <w:p w:rsidR="00A03CC4" w:rsidRPr="00A03CC4" w:rsidRDefault="00A03CC4" w:rsidP="00A03CC4">
      <w:pPr>
        <w:spacing w:after="120"/>
        <w:rPr>
          <w:rFonts w:ascii="Times New Roman" w:hAnsi="Times New Roman" w:cs="Times New Roman"/>
          <w:b/>
        </w:rPr>
      </w:pPr>
      <w:r w:rsidRPr="00A03CC4">
        <w:rPr>
          <w:rFonts w:ascii="Times New Roman" w:hAnsi="Times New Roman" w:cs="Times New Roman"/>
        </w:rPr>
        <w:t xml:space="preserve">Wszelkie informacje o tych konsultacjach można również uzyskać na stronach internetowych: </w:t>
      </w:r>
      <w:r w:rsidRPr="00A03CC4">
        <w:rPr>
          <w:rFonts w:ascii="Times New Roman" w:hAnsi="Times New Roman" w:cs="Times New Roman"/>
          <w:b/>
        </w:rPr>
        <w:t>www.frampol.pl, www. umframpol.bip.lubelskie.pl.</w:t>
      </w:r>
    </w:p>
    <w:p w:rsidR="00A03CC4" w:rsidRPr="00A03CC4" w:rsidRDefault="00A03CC4" w:rsidP="00A03CC4">
      <w:pPr>
        <w:spacing w:after="120"/>
        <w:rPr>
          <w:rFonts w:ascii="Times New Roman" w:hAnsi="Times New Roman" w:cs="Times New Roman"/>
        </w:rPr>
      </w:pP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1.Proszę wskazać komentarze lub sugestie dotyczące treści projektu uchwały o wyznaczeniu obszaru zdegradowanego i rewitalizacji:</w:t>
      </w:r>
    </w:p>
    <w:tbl>
      <w:tblPr>
        <w:tblStyle w:val="Tabela-Siatka"/>
        <w:tblW w:w="0" w:type="auto"/>
        <w:tblLook w:val="04A0" w:firstRow="1" w:lastRow="0" w:firstColumn="1" w:lastColumn="0" w:noHBand="0" w:noVBand="1"/>
      </w:tblPr>
      <w:tblGrid>
        <w:gridCol w:w="9212"/>
      </w:tblGrid>
      <w:tr w:rsidR="00A03CC4" w:rsidRPr="00A03CC4" w:rsidTr="00257577">
        <w:tc>
          <w:tcPr>
            <w:tcW w:w="9212" w:type="dxa"/>
          </w:tcPr>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tc>
      </w:tr>
    </w:tbl>
    <w:p w:rsidR="00A03CC4" w:rsidRPr="00A03CC4" w:rsidRDefault="00A03CC4" w:rsidP="00A03CC4">
      <w:pPr>
        <w:spacing w:after="120"/>
        <w:rPr>
          <w:rFonts w:ascii="Times New Roman" w:hAnsi="Times New Roman" w:cs="Times New Roman"/>
        </w:rPr>
      </w:pP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2.Proszę wskazać komentarze lub sugestie dotyczące granic obszaru zdegradowanego i rewitalizacji:</w:t>
      </w:r>
    </w:p>
    <w:tbl>
      <w:tblPr>
        <w:tblStyle w:val="Tabela-Siatka"/>
        <w:tblW w:w="0" w:type="auto"/>
        <w:tblLook w:val="04A0" w:firstRow="1" w:lastRow="0" w:firstColumn="1" w:lastColumn="0" w:noHBand="0" w:noVBand="1"/>
      </w:tblPr>
      <w:tblGrid>
        <w:gridCol w:w="9212"/>
      </w:tblGrid>
      <w:tr w:rsidR="00A03CC4" w:rsidRPr="00A03CC4" w:rsidTr="00F10DAC">
        <w:trPr>
          <w:trHeight w:val="54"/>
        </w:trPr>
        <w:tc>
          <w:tcPr>
            <w:tcW w:w="9212" w:type="dxa"/>
          </w:tcPr>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p w:rsidR="00A03CC4" w:rsidRPr="00A03CC4" w:rsidRDefault="00A03CC4" w:rsidP="00257577">
            <w:pPr>
              <w:spacing w:after="120" w:line="276" w:lineRule="auto"/>
              <w:jc w:val="center"/>
              <w:rPr>
                <w:rFonts w:ascii="Times New Roman" w:hAnsi="Times New Roman" w:cs="Times New Roman"/>
              </w:rPr>
            </w:pPr>
          </w:p>
        </w:tc>
      </w:tr>
    </w:tbl>
    <w:p w:rsidR="00A03CC4" w:rsidRPr="00A03CC4" w:rsidRDefault="00A03CC4" w:rsidP="00A03CC4">
      <w:pPr>
        <w:spacing w:after="120"/>
        <w:jc w:val="center"/>
        <w:rPr>
          <w:rFonts w:ascii="Times New Roman" w:hAnsi="Times New Roman" w:cs="Times New Roman"/>
        </w:rPr>
      </w:pPr>
    </w:p>
    <w:p w:rsidR="00A03CC4" w:rsidRPr="00A03CC4" w:rsidRDefault="00A03CC4" w:rsidP="00A03CC4">
      <w:pPr>
        <w:spacing w:after="120"/>
        <w:rPr>
          <w:rFonts w:ascii="Times New Roman" w:hAnsi="Times New Roman" w:cs="Times New Roman"/>
        </w:rPr>
      </w:pPr>
      <w:r w:rsidRPr="00A03CC4">
        <w:rPr>
          <w:rFonts w:ascii="Times New Roman" w:hAnsi="Times New Roman" w:cs="Times New Roman"/>
        </w:rPr>
        <w:t xml:space="preserve">Jestem (możliwość zaznaczenia więcej niż jednej odpowiedzi):  </w:t>
      </w:r>
    </w:p>
    <w:p w:rsidR="00A03CC4" w:rsidRPr="00A03CC4" w:rsidRDefault="00A03CC4" w:rsidP="00A03CC4">
      <w:pPr>
        <w:pStyle w:val="Akapitzlist"/>
        <w:numPr>
          <w:ilvl w:val="0"/>
          <w:numId w:val="44"/>
        </w:numPr>
        <w:spacing w:after="120"/>
        <w:contextualSpacing w:val="0"/>
        <w:jc w:val="both"/>
        <w:rPr>
          <w:rFonts w:ascii="Times New Roman" w:hAnsi="Times New Roman" w:cs="Times New Roman"/>
        </w:rPr>
      </w:pPr>
      <w:r w:rsidRPr="00A03CC4">
        <w:rPr>
          <w:rFonts w:ascii="Times New Roman" w:hAnsi="Times New Roman" w:cs="Times New Roman"/>
        </w:rPr>
        <w:t>mieszkańcem/</w:t>
      </w:r>
      <w:proofErr w:type="spellStart"/>
      <w:r w:rsidRPr="00A03CC4">
        <w:rPr>
          <w:rFonts w:ascii="Times New Roman" w:hAnsi="Times New Roman" w:cs="Times New Roman"/>
        </w:rPr>
        <w:t>nką</w:t>
      </w:r>
      <w:proofErr w:type="spellEnd"/>
      <w:r w:rsidRPr="00A03CC4">
        <w:rPr>
          <w:rFonts w:ascii="Times New Roman" w:hAnsi="Times New Roman" w:cs="Times New Roman"/>
        </w:rPr>
        <w:t xml:space="preserve"> Gminy Frampol</w:t>
      </w:r>
    </w:p>
    <w:p w:rsidR="00A03CC4" w:rsidRPr="00A03CC4" w:rsidRDefault="00A03CC4" w:rsidP="00A03CC4">
      <w:pPr>
        <w:pStyle w:val="Akapitzlist"/>
        <w:numPr>
          <w:ilvl w:val="0"/>
          <w:numId w:val="44"/>
        </w:numPr>
        <w:spacing w:after="120"/>
        <w:contextualSpacing w:val="0"/>
        <w:jc w:val="both"/>
        <w:rPr>
          <w:rFonts w:ascii="Times New Roman" w:hAnsi="Times New Roman" w:cs="Times New Roman"/>
        </w:rPr>
      </w:pPr>
      <w:r w:rsidRPr="00A03CC4">
        <w:rPr>
          <w:rFonts w:ascii="Times New Roman" w:hAnsi="Times New Roman" w:cs="Times New Roman"/>
        </w:rPr>
        <w:t xml:space="preserve">przedsiębiorcą/przedsiębiorczynią </w:t>
      </w:r>
    </w:p>
    <w:p w:rsidR="00A03CC4" w:rsidRPr="00A03CC4" w:rsidRDefault="00A03CC4" w:rsidP="00A03CC4">
      <w:pPr>
        <w:pStyle w:val="Akapitzlist"/>
        <w:numPr>
          <w:ilvl w:val="0"/>
          <w:numId w:val="44"/>
        </w:numPr>
        <w:spacing w:after="120"/>
        <w:contextualSpacing w:val="0"/>
        <w:jc w:val="both"/>
        <w:rPr>
          <w:rFonts w:ascii="Times New Roman" w:hAnsi="Times New Roman" w:cs="Times New Roman"/>
        </w:rPr>
      </w:pPr>
      <w:r w:rsidRPr="00A03CC4">
        <w:rPr>
          <w:rFonts w:ascii="Times New Roman" w:hAnsi="Times New Roman" w:cs="Times New Roman"/>
        </w:rPr>
        <w:t>przedstawicielem/</w:t>
      </w:r>
      <w:proofErr w:type="spellStart"/>
      <w:r w:rsidRPr="00A03CC4">
        <w:rPr>
          <w:rFonts w:ascii="Times New Roman" w:hAnsi="Times New Roman" w:cs="Times New Roman"/>
        </w:rPr>
        <w:t>ką</w:t>
      </w:r>
      <w:proofErr w:type="spellEnd"/>
      <w:r w:rsidRPr="00A03CC4">
        <w:rPr>
          <w:rFonts w:ascii="Times New Roman" w:hAnsi="Times New Roman" w:cs="Times New Roman"/>
        </w:rPr>
        <w:t xml:space="preserve"> organizacji pozarządowej lub grupy nieformalnej </w:t>
      </w:r>
    </w:p>
    <w:p w:rsidR="00A03CC4" w:rsidRPr="00A03CC4" w:rsidRDefault="00A03CC4" w:rsidP="00A03CC4">
      <w:pPr>
        <w:pStyle w:val="Akapitzlist"/>
        <w:numPr>
          <w:ilvl w:val="0"/>
          <w:numId w:val="44"/>
        </w:numPr>
        <w:spacing w:after="120"/>
        <w:contextualSpacing w:val="0"/>
        <w:jc w:val="both"/>
        <w:rPr>
          <w:rFonts w:ascii="Times New Roman" w:hAnsi="Times New Roman" w:cs="Times New Roman"/>
        </w:rPr>
      </w:pPr>
      <w:r w:rsidRPr="00A03CC4">
        <w:rPr>
          <w:rFonts w:ascii="Times New Roman" w:hAnsi="Times New Roman" w:cs="Times New Roman"/>
        </w:rPr>
        <w:t>przedstawicielem/</w:t>
      </w:r>
      <w:proofErr w:type="spellStart"/>
      <w:r w:rsidRPr="00A03CC4">
        <w:rPr>
          <w:rFonts w:ascii="Times New Roman" w:hAnsi="Times New Roman" w:cs="Times New Roman"/>
        </w:rPr>
        <w:t>ką</w:t>
      </w:r>
      <w:proofErr w:type="spellEnd"/>
      <w:r w:rsidRPr="00A03CC4">
        <w:rPr>
          <w:rFonts w:ascii="Times New Roman" w:hAnsi="Times New Roman" w:cs="Times New Roman"/>
        </w:rPr>
        <w:t xml:space="preserve"> jednostki samorządu terytorialnego lub jego jednostki organizacyjnej </w:t>
      </w:r>
    </w:p>
    <w:p w:rsidR="00A03CC4" w:rsidRPr="00A03CC4" w:rsidRDefault="00A03CC4" w:rsidP="00A03CC4">
      <w:pPr>
        <w:pStyle w:val="Akapitzlist"/>
        <w:numPr>
          <w:ilvl w:val="0"/>
          <w:numId w:val="44"/>
        </w:numPr>
        <w:spacing w:after="120"/>
        <w:contextualSpacing w:val="0"/>
        <w:jc w:val="both"/>
        <w:rPr>
          <w:rFonts w:ascii="Times New Roman" w:hAnsi="Times New Roman" w:cs="Times New Roman"/>
        </w:rPr>
      </w:pPr>
      <w:r w:rsidRPr="00A03CC4">
        <w:rPr>
          <w:rFonts w:ascii="Times New Roman" w:hAnsi="Times New Roman" w:cs="Times New Roman"/>
        </w:rPr>
        <w:t>przedstawicielem/</w:t>
      </w:r>
      <w:proofErr w:type="spellStart"/>
      <w:r w:rsidRPr="00A03CC4">
        <w:rPr>
          <w:rFonts w:ascii="Times New Roman" w:hAnsi="Times New Roman" w:cs="Times New Roman"/>
        </w:rPr>
        <w:t>ką</w:t>
      </w:r>
      <w:proofErr w:type="spellEnd"/>
      <w:r w:rsidRPr="00A03CC4">
        <w:rPr>
          <w:rFonts w:ascii="Times New Roman" w:hAnsi="Times New Roman" w:cs="Times New Roman"/>
        </w:rPr>
        <w:t xml:space="preserve"> organów władzy publicznej. </w:t>
      </w:r>
    </w:p>
    <w:p w:rsidR="00A03CC4" w:rsidRPr="00A03CC4" w:rsidRDefault="00A03CC4" w:rsidP="00A03CC4">
      <w:pPr>
        <w:spacing w:after="120"/>
        <w:rPr>
          <w:rFonts w:ascii="Times New Roman" w:hAnsi="Times New Roman" w:cs="Times New Roman"/>
        </w:rPr>
      </w:pPr>
    </w:p>
    <w:tbl>
      <w:tblPr>
        <w:tblStyle w:val="Tabela-Siatka"/>
        <w:tblW w:w="0" w:type="auto"/>
        <w:tblLook w:val="04A0" w:firstRow="1" w:lastRow="0" w:firstColumn="1" w:lastColumn="0" w:noHBand="0" w:noVBand="1"/>
      </w:tblPr>
      <w:tblGrid>
        <w:gridCol w:w="9212"/>
      </w:tblGrid>
      <w:tr w:rsidR="00A03CC4" w:rsidRPr="00A03CC4" w:rsidTr="00257577">
        <w:tc>
          <w:tcPr>
            <w:tcW w:w="9212" w:type="dxa"/>
          </w:tcPr>
          <w:p w:rsidR="00A03CC4" w:rsidRPr="00A03CC4" w:rsidRDefault="00A03CC4" w:rsidP="00257577">
            <w:pPr>
              <w:pStyle w:val="SWTEKST"/>
              <w:spacing w:before="0" w:after="120" w:line="276" w:lineRule="auto"/>
              <w:ind w:firstLine="0"/>
              <w:jc w:val="left"/>
              <w:rPr>
                <w:rFonts w:ascii="Times New Roman" w:hAnsi="Times New Roman"/>
                <w:color w:val="222222"/>
                <w:sz w:val="22"/>
                <w:szCs w:val="22"/>
                <w:shd w:val="clear" w:color="auto" w:fill="FFFFFF"/>
              </w:rPr>
            </w:pPr>
            <w:r w:rsidRPr="00A03CC4">
              <w:rPr>
                <w:rFonts w:ascii="Times New Roman" w:hAnsi="Times New Roman"/>
                <w:color w:val="222222"/>
                <w:sz w:val="22"/>
                <w:szCs w:val="22"/>
                <w:shd w:val="clear" w:color="auto" w:fill="FFFFFF"/>
              </w:rPr>
              <w:t>Imię i nazwisko:</w:t>
            </w:r>
          </w:p>
        </w:tc>
      </w:tr>
      <w:tr w:rsidR="00A03CC4" w:rsidRPr="00A03CC4" w:rsidTr="00257577">
        <w:tc>
          <w:tcPr>
            <w:tcW w:w="9212" w:type="dxa"/>
          </w:tcPr>
          <w:p w:rsidR="00A03CC4" w:rsidRPr="00A03CC4" w:rsidRDefault="00A03CC4" w:rsidP="00257577">
            <w:pPr>
              <w:pStyle w:val="SWTEKST"/>
              <w:spacing w:before="0" w:after="120" w:line="276" w:lineRule="auto"/>
              <w:ind w:firstLine="0"/>
              <w:jc w:val="left"/>
              <w:rPr>
                <w:rFonts w:ascii="Times New Roman" w:hAnsi="Times New Roman"/>
                <w:color w:val="222222"/>
                <w:sz w:val="22"/>
                <w:szCs w:val="22"/>
                <w:shd w:val="clear" w:color="auto" w:fill="FFFFFF"/>
              </w:rPr>
            </w:pPr>
            <w:r w:rsidRPr="00A03CC4">
              <w:rPr>
                <w:rFonts w:ascii="Times New Roman" w:hAnsi="Times New Roman"/>
                <w:color w:val="222222"/>
                <w:sz w:val="22"/>
                <w:szCs w:val="22"/>
                <w:shd w:val="clear" w:color="auto" w:fill="FFFFFF"/>
              </w:rPr>
              <w:t>Dane kontaktowe:</w:t>
            </w:r>
          </w:p>
        </w:tc>
      </w:tr>
      <w:tr w:rsidR="00A03CC4" w:rsidRPr="00A03CC4" w:rsidTr="00257577">
        <w:tc>
          <w:tcPr>
            <w:tcW w:w="9212" w:type="dxa"/>
          </w:tcPr>
          <w:p w:rsidR="00A03CC4" w:rsidRPr="00A03CC4" w:rsidRDefault="00A03CC4" w:rsidP="00257577">
            <w:pPr>
              <w:pStyle w:val="SWTEKST"/>
              <w:spacing w:before="0" w:after="120" w:line="276" w:lineRule="auto"/>
              <w:ind w:left="567" w:firstLine="0"/>
              <w:jc w:val="left"/>
              <w:rPr>
                <w:rFonts w:ascii="Times New Roman" w:hAnsi="Times New Roman"/>
                <w:color w:val="222222"/>
                <w:sz w:val="22"/>
                <w:szCs w:val="22"/>
                <w:shd w:val="clear" w:color="auto" w:fill="FFFFFF"/>
              </w:rPr>
            </w:pPr>
            <w:r w:rsidRPr="00A03CC4">
              <w:rPr>
                <w:rFonts w:ascii="Times New Roman" w:hAnsi="Times New Roman"/>
                <w:color w:val="222222"/>
                <w:sz w:val="22"/>
                <w:szCs w:val="22"/>
                <w:shd w:val="clear" w:color="auto" w:fill="FFFFFF"/>
              </w:rPr>
              <w:t>adres e-mail:</w:t>
            </w:r>
          </w:p>
        </w:tc>
      </w:tr>
      <w:tr w:rsidR="00A03CC4" w:rsidRPr="00A03CC4" w:rsidTr="00257577">
        <w:tc>
          <w:tcPr>
            <w:tcW w:w="9212" w:type="dxa"/>
          </w:tcPr>
          <w:p w:rsidR="00A03CC4" w:rsidRPr="00A03CC4" w:rsidRDefault="00A03CC4" w:rsidP="00257577">
            <w:pPr>
              <w:pStyle w:val="SWTEKST"/>
              <w:spacing w:before="0" w:after="120" w:line="276" w:lineRule="auto"/>
              <w:ind w:left="567" w:firstLine="0"/>
              <w:jc w:val="left"/>
              <w:rPr>
                <w:rFonts w:ascii="Times New Roman" w:hAnsi="Times New Roman"/>
                <w:color w:val="222222"/>
                <w:sz w:val="22"/>
                <w:szCs w:val="22"/>
                <w:shd w:val="clear" w:color="auto" w:fill="FFFFFF"/>
              </w:rPr>
            </w:pPr>
            <w:r w:rsidRPr="00A03CC4">
              <w:rPr>
                <w:rFonts w:ascii="Times New Roman" w:hAnsi="Times New Roman"/>
                <w:color w:val="222222"/>
                <w:sz w:val="22"/>
                <w:szCs w:val="22"/>
                <w:shd w:val="clear" w:color="auto" w:fill="FFFFFF"/>
              </w:rPr>
              <w:t>nr telefonu:</w:t>
            </w:r>
          </w:p>
        </w:tc>
      </w:tr>
    </w:tbl>
    <w:p w:rsidR="00A03CC4" w:rsidRPr="00A03CC4" w:rsidRDefault="00A03CC4" w:rsidP="00A03CC4">
      <w:pPr>
        <w:spacing w:after="120"/>
        <w:rPr>
          <w:rFonts w:ascii="Times New Roman" w:hAnsi="Times New Roman" w:cs="Times New Roman"/>
        </w:rPr>
      </w:pPr>
    </w:p>
    <w:p w:rsidR="00A03CC4" w:rsidRPr="00A03CC4" w:rsidRDefault="00A03CC4" w:rsidP="00A03CC4">
      <w:pPr>
        <w:spacing w:after="120"/>
        <w:rPr>
          <w:rFonts w:ascii="Times New Roman" w:hAnsi="Times New Roman" w:cs="Times New Roman"/>
        </w:rPr>
      </w:pPr>
    </w:p>
    <w:p w:rsidR="00A03CC4" w:rsidRPr="00A03CC4" w:rsidRDefault="00A03CC4" w:rsidP="00A03CC4">
      <w:pPr>
        <w:rPr>
          <w:rFonts w:ascii="Times New Roman" w:hAnsi="Times New Roman" w:cs="Times New Roman"/>
        </w:rPr>
      </w:pPr>
      <w:r w:rsidRPr="00A03CC4">
        <w:rPr>
          <w:rFonts w:ascii="Times New Roman" w:hAnsi="Times New Roman" w:cs="Times New Roman"/>
        </w:rPr>
        <w:t>Informacja dla osoby, której dane osobowe są zbierane od tej osoby.</w:t>
      </w:r>
    </w:p>
    <w:p w:rsidR="00A03CC4" w:rsidRPr="00A03CC4" w:rsidRDefault="00A03CC4" w:rsidP="00A03CC4">
      <w:pPr>
        <w:pStyle w:val="Tekstpodstawowy"/>
        <w:spacing w:before="237" w:line="276" w:lineRule="auto"/>
        <w:ind w:right="229"/>
        <w:rPr>
          <w:rFonts w:ascii="Times New Roman" w:hAnsi="Times New Roman" w:cs="Times New Roman"/>
        </w:rPr>
      </w:pPr>
      <w:r w:rsidRPr="00A03CC4">
        <w:rPr>
          <w:rFonts w:ascii="Times New Roman" w:hAnsi="Times New Roman" w:cs="Times New Roman"/>
        </w:rPr>
        <w:t>Działając</w:t>
      </w:r>
      <w:r w:rsidRPr="00A03CC4">
        <w:rPr>
          <w:rFonts w:ascii="Times New Roman" w:hAnsi="Times New Roman" w:cs="Times New Roman"/>
          <w:spacing w:val="-1"/>
        </w:rPr>
        <w:t xml:space="preserve"> </w:t>
      </w:r>
      <w:r w:rsidRPr="00A03CC4">
        <w:rPr>
          <w:rFonts w:ascii="Times New Roman" w:hAnsi="Times New Roman" w:cs="Times New Roman"/>
        </w:rPr>
        <w:t>zgodnie</w:t>
      </w:r>
      <w:r w:rsidRPr="00A03CC4">
        <w:rPr>
          <w:rFonts w:ascii="Times New Roman" w:hAnsi="Times New Roman" w:cs="Times New Roman"/>
          <w:spacing w:val="-4"/>
        </w:rPr>
        <w:t xml:space="preserve"> </w:t>
      </w:r>
      <w:r w:rsidRPr="00A03CC4">
        <w:rPr>
          <w:rFonts w:ascii="Times New Roman" w:hAnsi="Times New Roman" w:cs="Times New Roman"/>
        </w:rPr>
        <w:t>z</w:t>
      </w:r>
      <w:r w:rsidRPr="00A03CC4">
        <w:rPr>
          <w:rFonts w:ascii="Times New Roman" w:hAnsi="Times New Roman" w:cs="Times New Roman"/>
          <w:spacing w:val="-1"/>
        </w:rPr>
        <w:t xml:space="preserve"> </w:t>
      </w:r>
      <w:r w:rsidRPr="00A03CC4">
        <w:rPr>
          <w:rFonts w:ascii="Times New Roman" w:hAnsi="Times New Roman" w:cs="Times New Roman"/>
        </w:rPr>
        <w:t>art.</w:t>
      </w:r>
      <w:r w:rsidRPr="00A03CC4">
        <w:rPr>
          <w:rFonts w:ascii="Times New Roman" w:hAnsi="Times New Roman" w:cs="Times New Roman"/>
          <w:spacing w:val="-5"/>
        </w:rPr>
        <w:t xml:space="preserve"> </w:t>
      </w:r>
      <w:r w:rsidRPr="00A03CC4">
        <w:rPr>
          <w:rFonts w:ascii="Times New Roman" w:hAnsi="Times New Roman" w:cs="Times New Roman"/>
        </w:rPr>
        <w:t>13</w:t>
      </w:r>
      <w:r w:rsidRPr="00A03CC4">
        <w:rPr>
          <w:rFonts w:ascii="Times New Roman" w:hAnsi="Times New Roman" w:cs="Times New Roman"/>
          <w:spacing w:val="-2"/>
        </w:rPr>
        <w:t xml:space="preserve"> </w:t>
      </w:r>
      <w:r w:rsidRPr="00A03CC4">
        <w:rPr>
          <w:rFonts w:ascii="Times New Roman" w:hAnsi="Times New Roman" w:cs="Times New Roman"/>
        </w:rPr>
        <w:t>ust.</w:t>
      </w:r>
      <w:r w:rsidRPr="00A03CC4">
        <w:rPr>
          <w:rFonts w:ascii="Times New Roman" w:hAnsi="Times New Roman" w:cs="Times New Roman"/>
          <w:spacing w:val="-2"/>
        </w:rPr>
        <w:t xml:space="preserve"> </w:t>
      </w:r>
      <w:r w:rsidRPr="00A03CC4">
        <w:rPr>
          <w:rFonts w:ascii="Times New Roman" w:hAnsi="Times New Roman" w:cs="Times New Roman"/>
        </w:rPr>
        <w:t>1</w:t>
      </w:r>
      <w:r w:rsidRPr="00A03CC4">
        <w:rPr>
          <w:rFonts w:ascii="Times New Roman" w:hAnsi="Times New Roman" w:cs="Times New Roman"/>
          <w:spacing w:val="-4"/>
        </w:rPr>
        <w:t xml:space="preserve"> </w:t>
      </w:r>
      <w:r w:rsidRPr="00A03CC4">
        <w:rPr>
          <w:rFonts w:ascii="Times New Roman" w:hAnsi="Times New Roman" w:cs="Times New Roman"/>
        </w:rPr>
        <w:t>i</w:t>
      </w:r>
      <w:r w:rsidRPr="00A03CC4">
        <w:rPr>
          <w:rFonts w:ascii="Times New Roman" w:hAnsi="Times New Roman" w:cs="Times New Roman"/>
          <w:spacing w:val="-2"/>
        </w:rPr>
        <w:t xml:space="preserve"> </w:t>
      </w:r>
      <w:r w:rsidRPr="00A03CC4">
        <w:rPr>
          <w:rFonts w:ascii="Times New Roman" w:hAnsi="Times New Roman" w:cs="Times New Roman"/>
        </w:rPr>
        <w:t>2</w:t>
      </w:r>
      <w:r w:rsidRPr="00A03CC4">
        <w:rPr>
          <w:rFonts w:ascii="Times New Roman" w:hAnsi="Times New Roman" w:cs="Times New Roman"/>
          <w:spacing w:val="-4"/>
        </w:rPr>
        <w:t xml:space="preserve"> </w:t>
      </w:r>
      <w:r w:rsidRPr="00A03CC4">
        <w:rPr>
          <w:rFonts w:ascii="Times New Roman" w:hAnsi="Times New Roman" w:cs="Times New Roman"/>
        </w:rPr>
        <w:t>rozporządzenia</w:t>
      </w:r>
      <w:r w:rsidRPr="00A03CC4">
        <w:rPr>
          <w:rFonts w:ascii="Times New Roman" w:hAnsi="Times New Roman" w:cs="Times New Roman"/>
          <w:spacing w:val="-1"/>
        </w:rPr>
        <w:t xml:space="preserve"> </w:t>
      </w:r>
      <w:r w:rsidRPr="00A03CC4">
        <w:rPr>
          <w:rFonts w:ascii="Times New Roman" w:hAnsi="Times New Roman" w:cs="Times New Roman"/>
        </w:rPr>
        <w:t>Parlamentu</w:t>
      </w:r>
      <w:r w:rsidRPr="00A03CC4">
        <w:rPr>
          <w:rFonts w:ascii="Times New Roman" w:hAnsi="Times New Roman" w:cs="Times New Roman"/>
          <w:spacing w:val="-1"/>
        </w:rPr>
        <w:t xml:space="preserve"> </w:t>
      </w:r>
      <w:r w:rsidRPr="00A03CC4">
        <w:rPr>
          <w:rFonts w:ascii="Times New Roman" w:hAnsi="Times New Roman" w:cs="Times New Roman"/>
        </w:rPr>
        <w:t>Europejskiego</w:t>
      </w:r>
      <w:r w:rsidRPr="00A03CC4">
        <w:rPr>
          <w:rFonts w:ascii="Times New Roman" w:hAnsi="Times New Roman" w:cs="Times New Roman"/>
          <w:spacing w:val="-1"/>
        </w:rPr>
        <w:t xml:space="preserve"> </w:t>
      </w:r>
      <w:r w:rsidRPr="00A03CC4">
        <w:rPr>
          <w:rFonts w:ascii="Times New Roman" w:hAnsi="Times New Roman" w:cs="Times New Roman"/>
        </w:rPr>
        <w:t>i</w:t>
      </w:r>
      <w:r w:rsidRPr="00A03CC4">
        <w:rPr>
          <w:rFonts w:ascii="Times New Roman" w:hAnsi="Times New Roman" w:cs="Times New Roman"/>
          <w:spacing w:val="-2"/>
        </w:rPr>
        <w:t xml:space="preserve"> </w:t>
      </w:r>
      <w:r w:rsidRPr="00A03CC4">
        <w:rPr>
          <w:rFonts w:ascii="Times New Roman" w:hAnsi="Times New Roman" w:cs="Times New Roman"/>
        </w:rPr>
        <w:t>Rady</w:t>
      </w:r>
      <w:r w:rsidRPr="00A03CC4">
        <w:rPr>
          <w:rFonts w:ascii="Times New Roman" w:hAnsi="Times New Roman" w:cs="Times New Roman"/>
          <w:spacing w:val="-3"/>
        </w:rPr>
        <w:t xml:space="preserve"> </w:t>
      </w:r>
      <w:r w:rsidRPr="00A03CC4">
        <w:rPr>
          <w:rFonts w:ascii="Times New Roman" w:hAnsi="Times New Roman" w:cs="Times New Roman"/>
        </w:rPr>
        <w:t>(UE) 2016/679 z dnia 27 kwietnia 2016 roku w sprawie ochrony osób fizycznych w związku z przetwarzaniem danych osobowych i w sprawie swobodnego przepływu takich danych oraz uchylenia</w:t>
      </w:r>
      <w:r w:rsidRPr="00A03CC4">
        <w:rPr>
          <w:rFonts w:ascii="Times New Roman" w:hAnsi="Times New Roman" w:cs="Times New Roman"/>
          <w:spacing w:val="-14"/>
        </w:rPr>
        <w:t xml:space="preserve"> </w:t>
      </w:r>
      <w:r w:rsidRPr="00A03CC4">
        <w:rPr>
          <w:rFonts w:ascii="Times New Roman" w:hAnsi="Times New Roman" w:cs="Times New Roman"/>
        </w:rPr>
        <w:t>dyrektywy</w:t>
      </w:r>
      <w:r w:rsidRPr="00A03CC4">
        <w:rPr>
          <w:rFonts w:ascii="Times New Roman" w:hAnsi="Times New Roman" w:cs="Times New Roman"/>
          <w:spacing w:val="-14"/>
        </w:rPr>
        <w:t xml:space="preserve"> </w:t>
      </w:r>
      <w:r w:rsidRPr="00A03CC4">
        <w:rPr>
          <w:rFonts w:ascii="Times New Roman" w:hAnsi="Times New Roman" w:cs="Times New Roman"/>
        </w:rPr>
        <w:t>95/46/WE</w:t>
      </w:r>
      <w:r w:rsidRPr="00A03CC4">
        <w:rPr>
          <w:rFonts w:ascii="Times New Roman" w:hAnsi="Times New Roman" w:cs="Times New Roman"/>
          <w:spacing w:val="-16"/>
        </w:rPr>
        <w:t xml:space="preserve"> </w:t>
      </w:r>
      <w:r w:rsidRPr="00A03CC4">
        <w:rPr>
          <w:rFonts w:ascii="Times New Roman" w:hAnsi="Times New Roman" w:cs="Times New Roman"/>
        </w:rPr>
        <w:t>(ogólne</w:t>
      </w:r>
      <w:r w:rsidRPr="00A03CC4">
        <w:rPr>
          <w:rFonts w:ascii="Times New Roman" w:hAnsi="Times New Roman" w:cs="Times New Roman"/>
          <w:spacing w:val="-15"/>
        </w:rPr>
        <w:t xml:space="preserve"> </w:t>
      </w:r>
      <w:r w:rsidRPr="00A03CC4">
        <w:rPr>
          <w:rFonts w:ascii="Times New Roman" w:hAnsi="Times New Roman" w:cs="Times New Roman"/>
        </w:rPr>
        <w:t>rozporządzenie</w:t>
      </w:r>
      <w:r w:rsidRPr="00A03CC4">
        <w:rPr>
          <w:rFonts w:ascii="Times New Roman" w:hAnsi="Times New Roman" w:cs="Times New Roman"/>
          <w:spacing w:val="-13"/>
        </w:rPr>
        <w:t xml:space="preserve"> </w:t>
      </w:r>
      <w:r w:rsidRPr="00A03CC4">
        <w:rPr>
          <w:rFonts w:ascii="Times New Roman" w:hAnsi="Times New Roman" w:cs="Times New Roman"/>
        </w:rPr>
        <w:t>o</w:t>
      </w:r>
      <w:r w:rsidRPr="00A03CC4">
        <w:rPr>
          <w:rFonts w:ascii="Times New Roman" w:hAnsi="Times New Roman" w:cs="Times New Roman"/>
          <w:spacing w:val="-14"/>
        </w:rPr>
        <w:t xml:space="preserve"> </w:t>
      </w:r>
      <w:r w:rsidRPr="00A03CC4">
        <w:rPr>
          <w:rFonts w:ascii="Times New Roman" w:hAnsi="Times New Roman" w:cs="Times New Roman"/>
        </w:rPr>
        <w:t>ochronie</w:t>
      </w:r>
      <w:r w:rsidRPr="00A03CC4">
        <w:rPr>
          <w:rFonts w:ascii="Times New Roman" w:hAnsi="Times New Roman" w:cs="Times New Roman"/>
          <w:spacing w:val="-14"/>
        </w:rPr>
        <w:t xml:space="preserve"> </w:t>
      </w:r>
      <w:r w:rsidRPr="00A03CC4">
        <w:rPr>
          <w:rFonts w:ascii="Times New Roman" w:hAnsi="Times New Roman" w:cs="Times New Roman"/>
        </w:rPr>
        <w:t>danych)</w:t>
      </w:r>
      <w:r w:rsidRPr="00A03CC4">
        <w:rPr>
          <w:rFonts w:ascii="Times New Roman" w:hAnsi="Times New Roman" w:cs="Times New Roman"/>
          <w:spacing w:val="-14"/>
        </w:rPr>
        <w:t xml:space="preserve"> </w:t>
      </w:r>
      <w:r w:rsidRPr="00A03CC4">
        <w:rPr>
          <w:rFonts w:ascii="Times New Roman" w:hAnsi="Times New Roman" w:cs="Times New Roman"/>
        </w:rPr>
        <w:t>z</w:t>
      </w:r>
      <w:r w:rsidRPr="00A03CC4">
        <w:rPr>
          <w:rFonts w:ascii="Times New Roman" w:hAnsi="Times New Roman" w:cs="Times New Roman"/>
          <w:spacing w:val="-14"/>
        </w:rPr>
        <w:t xml:space="preserve"> </w:t>
      </w:r>
      <w:r w:rsidRPr="00A03CC4">
        <w:rPr>
          <w:rFonts w:ascii="Times New Roman" w:hAnsi="Times New Roman" w:cs="Times New Roman"/>
        </w:rPr>
        <w:t>dnia</w:t>
      </w:r>
      <w:r w:rsidRPr="00A03CC4">
        <w:rPr>
          <w:rFonts w:ascii="Times New Roman" w:hAnsi="Times New Roman" w:cs="Times New Roman"/>
          <w:spacing w:val="-14"/>
        </w:rPr>
        <w:t xml:space="preserve"> </w:t>
      </w:r>
      <w:r w:rsidRPr="00A03CC4">
        <w:rPr>
          <w:rFonts w:ascii="Times New Roman" w:hAnsi="Times New Roman" w:cs="Times New Roman"/>
        </w:rPr>
        <w:t>27</w:t>
      </w:r>
      <w:r w:rsidRPr="00A03CC4">
        <w:rPr>
          <w:rFonts w:ascii="Times New Roman" w:hAnsi="Times New Roman" w:cs="Times New Roman"/>
          <w:spacing w:val="-16"/>
        </w:rPr>
        <w:t xml:space="preserve"> </w:t>
      </w:r>
      <w:r w:rsidRPr="00A03CC4">
        <w:rPr>
          <w:rFonts w:ascii="Times New Roman" w:hAnsi="Times New Roman" w:cs="Times New Roman"/>
        </w:rPr>
        <w:t>kwietnia 2016</w:t>
      </w:r>
      <w:r w:rsidRPr="00A03CC4">
        <w:rPr>
          <w:rFonts w:ascii="Times New Roman" w:hAnsi="Times New Roman" w:cs="Times New Roman"/>
          <w:spacing w:val="-8"/>
        </w:rPr>
        <w:t xml:space="preserve"> </w:t>
      </w:r>
      <w:r w:rsidRPr="00A03CC4">
        <w:rPr>
          <w:rFonts w:ascii="Times New Roman" w:hAnsi="Times New Roman" w:cs="Times New Roman"/>
        </w:rPr>
        <w:t>roku</w:t>
      </w:r>
      <w:r w:rsidRPr="00A03CC4">
        <w:rPr>
          <w:rFonts w:ascii="Times New Roman" w:hAnsi="Times New Roman" w:cs="Times New Roman"/>
          <w:spacing w:val="-10"/>
        </w:rPr>
        <w:t xml:space="preserve"> </w:t>
      </w:r>
      <w:r w:rsidRPr="00A03CC4">
        <w:rPr>
          <w:rFonts w:ascii="Times New Roman" w:hAnsi="Times New Roman" w:cs="Times New Roman"/>
        </w:rPr>
        <w:t>(</w:t>
      </w:r>
      <w:proofErr w:type="spellStart"/>
      <w:r w:rsidRPr="00A03CC4">
        <w:rPr>
          <w:rFonts w:ascii="Times New Roman" w:hAnsi="Times New Roman" w:cs="Times New Roman"/>
        </w:rPr>
        <w:t>Dz.Urz.UE.L</w:t>
      </w:r>
      <w:proofErr w:type="spellEnd"/>
      <w:r w:rsidRPr="00A03CC4">
        <w:rPr>
          <w:rFonts w:ascii="Times New Roman" w:hAnsi="Times New Roman" w:cs="Times New Roman"/>
          <w:spacing w:val="-10"/>
        </w:rPr>
        <w:t xml:space="preserve"> </w:t>
      </w:r>
      <w:r w:rsidRPr="00A03CC4">
        <w:rPr>
          <w:rFonts w:ascii="Times New Roman" w:hAnsi="Times New Roman" w:cs="Times New Roman"/>
        </w:rPr>
        <w:t>Nr</w:t>
      </w:r>
      <w:r w:rsidRPr="00A03CC4">
        <w:rPr>
          <w:rFonts w:ascii="Times New Roman" w:hAnsi="Times New Roman" w:cs="Times New Roman"/>
          <w:spacing w:val="-7"/>
        </w:rPr>
        <w:t xml:space="preserve"> </w:t>
      </w:r>
      <w:r w:rsidRPr="00A03CC4">
        <w:rPr>
          <w:rFonts w:ascii="Times New Roman" w:hAnsi="Times New Roman" w:cs="Times New Roman"/>
        </w:rPr>
        <w:t>119,</w:t>
      </w:r>
      <w:r w:rsidRPr="00A03CC4">
        <w:rPr>
          <w:rFonts w:ascii="Times New Roman" w:hAnsi="Times New Roman" w:cs="Times New Roman"/>
          <w:spacing w:val="-9"/>
        </w:rPr>
        <w:t xml:space="preserve"> </w:t>
      </w:r>
      <w:r w:rsidRPr="00A03CC4">
        <w:rPr>
          <w:rFonts w:ascii="Times New Roman" w:hAnsi="Times New Roman" w:cs="Times New Roman"/>
        </w:rPr>
        <w:t>str.</w:t>
      </w:r>
      <w:r w:rsidRPr="00A03CC4">
        <w:rPr>
          <w:rFonts w:ascii="Times New Roman" w:hAnsi="Times New Roman" w:cs="Times New Roman"/>
          <w:spacing w:val="-6"/>
        </w:rPr>
        <w:t xml:space="preserve"> </w:t>
      </w:r>
      <w:r w:rsidRPr="00A03CC4">
        <w:rPr>
          <w:rFonts w:ascii="Times New Roman" w:hAnsi="Times New Roman" w:cs="Times New Roman"/>
        </w:rPr>
        <w:t>1,</w:t>
      </w:r>
      <w:r w:rsidRPr="00A03CC4">
        <w:rPr>
          <w:rFonts w:ascii="Times New Roman" w:hAnsi="Times New Roman" w:cs="Times New Roman"/>
          <w:spacing w:val="40"/>
        </w:rPr>
        <w:t xml:space="preserve"> </w:t>
      </w:r>
      <w:r w:rsidRPr="00A03CC4">
        <w:rPr>
          <w:rFonts w:ascii="Times New Roman" w:hAnsi="Times New Roman" w:cs="Times New Roman"/>
        </w:rPr>
        <w:t>zwane</w:t>
      </w:r>
      <w:r w:rsidRPr="00A03CC4">
        <w:rPr>
          <w:rFonts w:ascii="Times New Roman" w:hAnsi="Times New Roman" w:cs="Times New Roman"/>
          <w:spacing w:val="-8"/>
        </w:rPr>
        <w:t xml:space="preserve"> </w:t>
      </w:r>
      <w:r w:rsidRPr="00A03CC4">
        <w:rPr>
          <w:rFonts w:ascii="Times New Roman" w:hAnsi="Times New Roman" w:cs="Times New Roman"/>
        </w:rPr>
        <w:t>dalej</w:t>
      </w:r>
      <w:r w:rsidRPr="00A03CC4">
        <w:rPr>
          <w:rFonts w:ascii="Times New Roman" w:hAnsi="Times New Roman" w:cs="Times New Roman"/>
          <w:spacing w:val="-7"/>
        </w:rPr>
        <w:t xml:space="preserve"> </w:t>
      </w:r>
      <w:r w:rsidRPr="00A03CC4">
        <w:rPr>
          <w:rFonts w:ascii="Times New Roman" w:hAnsi="Times New Roman" w:cs="Times New Roman"/>
        </w:rPr>
        <w:t>RODO)</w:t>
      </w:r>
      <w:r w:rsidRPr="00A03CC4">
        <w:rPr>
          <w:rFonts w:ascii="Times New Roman" w:hAnsi="Times New Roman" w:cs="Times New Roman"/>
          <w:spacing w:val="-7"/>
        </w:rPr>
        <w:t xml:space="preserve"> </w:t>
      </w:r>
      <w:r w:rsidRPr="00A03CC4">
        <w:rPr>
          <w:rFonts w:ascii="Times New Roman" w:hAnsi="Times New Roman" w:cs="Times New Roman"/>
        </w:rPr>
        <w:t>informuję,</w:t>
      </w:r>
      <w:r w:rsidRPr="00A03CC4">
        <w:rPr>
          <w:rFonts w:ascii="Times New Roman" w:hAnsi="Times New Roman" w:cs="Times New Roman"/>
          <w:spacing w:val="-6"/>
        </w:rPr>
        <w:t xml:space="preserve"> </w:t>
      </w:r>
      <w:r w:rsidRPr="00A03CC4">
        <w:rPr>
          <w:rFonts w:ascii="Times New Roman" w:hAnsi="Times New Roman" w:cs="Times New Roman"/>
        </w:rPr>
        <w:t>że:</w:t>
      </w:r>
    </w:p>
    <w:p w:rsidR="00A03CC4" w:rsidRPr="00A03CC4" w:rsidRDefault="00A03CC4" w:rsidP="00A03CC4">
      <w:pPr>
        <w:pStyle w:val="Tekstpodstawowy"/>
        <w:spacing w:before="199" w:line="276" w:lineRule="auto"/>
        <w:ind w:right="235"/>
        <w:rPr>
          <w:rFonts w:ascii="Times New Roman" w:hAnsi="Times New Roman" w:cs="Times New Roman"/>
        </w:rPr>
      </w:pPr>
      <w:r w:rsidRPr="00A03CC4">
        <w:rPr>
          <w:rFonts w:ascii="Times New Roman" w:hAnsi="Times New Roman" w:cs="Times New Roman"/>
        </w:rPr>
        <w:t xml:space="preserve">Administratorem Pani/Pana danych osobowych przetwarzanych w ramach czynności wykonywanych w Urzędzie Miejskim we Frampolu jest Gmina Frampol reprezentowana przez Burmistrza Frampola, ul. Radziecka 8, 23-440 Frampol, tel. </w:t>
      </w:r>
      <w:r w:rsidRPr="00A03CC4">
        <w:rPr>
          <w:rStyle w:val="w8qarf"/>
          <w:rFonts w:ascii="Times New Roman" w:hAnsi="Times New Roman" w:cs="Times New Roman"/>
          <w:shd w:val="clear" w:color="auto" w:fill="FFFFFF"/>
        </w:rPr>
        <w:t> </w:t>
      </w:r>
      <w:r w:rsidRPr="00A03CC4">
        <w:rPr>
          <w:rFonts w:ascii="Times New Roman" w:hAnsi="Times New Roman" w:cs="Times New Roman"/>
          <w:shd w:val="clear" w:color="auto" w:fill="FFFFFF"/>
        </w:rPr>
        <w:t>(084) 685-75-09</w:t>
      </w:r>
      <w:r w:rsidRPr="00A03CC4">
        <w:rPr>
          <w:rFonts w:ascii="Times New Roman" w:hAnsi="Times New Roman" w:cs="Times New Roman"/>
        </w:rPr>
        <w:t xml:space="preserve">, e-mail: </w:t>
      </w:r>
      <w:r w:rsidRPr="00A03CC4">
        <w:rPr>
          <w:rFonts w:ascii="Times New Roman" w:hAnsi="Times New Roman" w:cs="Times New Roman"/>
        </w:rPr>
        <w:br/>
      </w:r>
      <w:r w:rsidRPr="00A03CC4">
        <w:rPr>
          <w:rFonts w:ascii="Times New Roman" w:hAnsi="Times New Roman" w:cs="Times New Roman"/>
          <w:color w:val="D70F0F"/>
          <w:shd w:val="clear" w:color="auto" w:fill="FFFFFF"/>
        </w:rPr>
        <w:t>umframpol@frampol.pl</w:t>
      </w:r>
      <w:r w:rsidRPr="00A03CC4">
        <w:rPr>
          <w:rFonts w:ascii="Times New Roman" w:hAnsi="Times New Roman" w:cs="Times New Roman"/>
        </w:rPr>
        <w:t>.</w:t>
      </w:r>
    </w:p>
    <w:p w:rsidR="00A03CC4" w:rsidRPr="00A03CC4" w:rsidRDefault="00A03CC4" w:rsidP="00A03CC4">
      <w:pPr>
        <w:pStyle w:val="Tekstpodstawowy"/>
        <w:spacing w:before="237"/>
        <w:ind w:right="229"/>
        <w:rPr>
          <w:rFonts w:ascii="Times New Roman" w:hAnsi="Times New Roman" w:cs="Times New Roman"/>
        </w:rPr>
      </w:pPr>
      <w:r w:rsidRPr="00A03CC4">
        <w:rPr>
          <w:rFonts w:ascii="Times New Roman" w:hAnsi="Times New Roman" w:cs="Times New Roman"/>
        </w:rPr>
        <w:t>We</w:t>
      </w:r>
      <w:r w:rsidRPr="00A03CC4">
        <w:rPr>
          <w:rFonts w:ascii="Times New Roman" w:hAnsi="Times New Roman" w:cs="Times New Roman"/>
          <w:spacing w:val="-2"/>
        </w:rPr>
        <w:t xml:space="preserve"> </w:t>
      </w:r>
      <w:r w:rsidRPr="00A03CC4">
        <w:rPr>
          <w:rFonts w:ascii="Times New Roman" w:hAnsi="Times New Roman" w:cs="Times New Roman"/>
        </w:rPr>
        <w:t>wszelkich</w:t>
      </w:r>
      <w:r w:rsidRPr="00A03CC4">
        <w:rPr>
          <w:rFonts w:ascii="Times New Roman" w:hAnsi="Times New Roman" w:cs="Times New Roman"/>
          <w:spacing w:val="-4"/>
        </w:rPr>
        <w:t xml:space="preserve"> </w:t>
      </w:r>
      <w:r w:rsidRPr="00A03CC4">
        <w:rPr>
          <w:rFonts w:ascii="Times New Roman" w:hAnsi="Times New Roman" w:cs="Times New Roman"/>
        </w:rPr>
        <w:t>sprawach</w:t>
      </w:r>
      <w:r w:rsidRPr="00A03CC4">
        <w:rPr>
          <w:rFonts w:ascii="Times New Roman" w:hAnsi="Times New Roman" w:cs="Times New Roman"/>
          <w:spacing w:val="-4"/>
        </w:rPr>
        <w:t xml:space="preserve"> </w:t>
      </w:r>
      <w:r w:rsidRPr="00A03CC4">
        <w:rPr>
          <w:rFonts w:ascii="Times New Roman" w:hAnsi="Times New Roman" w:cs="Times New Roman"/>
        </w:rPr>
        <w:t>dotyczących</w:t>
      </w:r>
      <w:r w:rsidRPr="00A03CC4">
        <w:rPr>
          <w:rFonts w:ascii="Times New Roman" w:hAnsi="Times New Roman" w:cs="Times New Roman"/>
          <w:spacing w:val="-2"/>
        </w:rPr>
        <w:t xml:space="preserve"> </w:t>
      </w:r>
      <w:r w:rsidRPr="00A03CC4">
        <w:rPr>
          <w:rFonts w:ascii="Times New Roman" w:hAnsi="Times New Roman" w:cs="Times New Roman"/>
        </w:rPr>
        <w:t>przetwarzania</w:t>
      </w:r>
      <w:r w:rsidRPr="00A03CC4">
        <w:rPr>
          <w:rFonts w:ascii="Times New Roman" w:hAnsi="Times New Roman" w:cs="Times New Roman"/>
          <w:spacing w:val="-2"/>
        </w:rPr>
        <w:t xml:space="preserve"> </w:t>
      </w:r>
      <w:r w:rsidRPr="00A03CC4">
        <w:rPr>
          <w:rFonts w:ascii="Times New Roman" w:hAnsi="Times New Roman" w:cs="Times New Roman"/>
        </w:rPr>
        <w:t>przez</w:t>
      </w:r>
      <w:r w:rsidRPr="00A03CC4">
        <w:rPr>
          <w:rFonts w:ascii="Times New Roman" w:hAnsi="Times New Roman" w:cs="Times New Roman"/>
          <w:spacing w:val="-3"/>
        </w:rPr>
        <w:t xml:space="preserve"> </w:t>
      </w:r>
      <w:r w:rsidRPr="00A03CC4">
        <w:rPr>
          <w:rFonts w:ascii="Times New Roman" w:hAnsi="Times New Roman" w:cs="Times New Roman"/>
        </w:rPr>
        <w:t>Administratora</w:t>
      </w:r>
      <w:r w:rsidRPr="00A03CC4">
        <w:rPr>
          <w:rFonts w:ascii="Times New Roman" w:hAnsi="Times New Roman" w:cs="Times New Roman"/>
          <w:spacing w:val="-3"/>
        </w:rPr>
        <w:t xml:space="preserve"> </w:t>
      </w:r>
      <w:r w:rsidRPr="00A03CC4">
        <w:rPr>
          <w:rFonts w:ascii="Times New Roman" w:hAnsi="Times New Roman" w:cs="Times New Roman"/>
        </w:rPr>
        <w:t>Pani/Pana</w:t>
      </w:r>
      <w:r w:rsidRPr="00A03CC4">
        <w:rPr>
          <w:rFonts w:ascii="Times New Roman" w:hAnsi="Times New Roman" w:cs="Times New Roman"/>
          <w:spacing w:val="-4"/>
        </w:rPr>
        <w:t xml:space="preserve"> </w:t>
      </w:r>
      <w:r w:rsidRPr="00A03CC4">
        <w:rPr>
          <w:rFonts w:ascii="Times New Roman" w:hAnsi="Times New Roman" w:cs="Times New Roman"/>
        </w:rPr>
        <w:t>danych osobowych można kontaktować się z Inspektorem Ochrony Danych poprzez e-mail: iod@frampol.pl lub na adres ul. Radzięcka 8, 23-440 Frampol.</w:t>
      </w:r>
    </w:p>
    <w:p w:rsidR="00A03CC4" w:rsidRPr="00A03CC4" w:rsidRDefault="00A03CC4" w:rsidP="00A03CC4">
      <w:pPr>
        <w:pStyle w:val="Tekstpodstawowy"/>
        <w:spacing w:before="202"/>
        <w:rPr>
          <w:rFonts w:ascii="Times New Roman" w:hAnsi="Times New Roman" w:cs="Times New Roman"/>
        </w:rPr>
      </w:pPr>
      <w:r w:rsidRPr="00A03CC4">
        <w:rPr>
          <w:rFonts w:ascii="Times New Roman" w:hAnsi="Times New Roman" w:cs="Times New Roman"/>
          <w:spacing w:val="-6"/>
        </w:rPr>
        <w:t>Pani/Pana</w:t>
      </w:r>
      <w:r w:rsidRPr="00A03CC4">
        <w:rPr>
          <w:rFonts w:ascii="Times New Roman" w:hAnsi="Times New Roman" w:cs="Times New Roman"/>
          <w:spacing w:val="-3"/>
        </w:rPr>
        <w:t xml:space="preserve"> </w:t>
      </w:r>
      <w:r w:rsidRPr="00A03CC4">
        <w:rPr>
          <w:rFonts w:ascii="Times New Roman" w:hAnsi="Times New Roman" w:cs="Times New Roman"/>
          <w:spacing w:val="-6"/>
        </w:rPr>
        <w:t>dane</w:t>
      </w:r>
      <w:r w:rsidRPr="00A03CC4">
        <w:rPr>
          <w:rFonts w:ascii="Times New Roman" w:hAnsi="Times New Roman" w:cs="Times New Roman"/>
          <w:spacing w:val="-2"/>
        </w:rPr>
        <w:t xml:space="preserve"> </w:t>
      </w:r>
      <w:r w:rsidRPr="00A03CC4">
        <w:rPr>
          <w:rFonts w:ascii="Times New Roman" w:hAnsi="Times New Roman" w:cs="Times New Roman"/>
          <w:spacing w:val="-6"/>
        </w:rPr>
        <w:t>osobowe</w:t>
      </w:r>
      <w:r w:rsidRPr="00A03CC4">
        <w:rPr>
          <w:rFonts w:ascii="Times New Roman" w:hAnsi="Times New Roman" w:cs="Times New Roman"/>
          <w:spacing w:val="-2"/>
        </w:rPr>
        <w:t xml:space="preserve"> </w:t>
      </w:r>
      <w:r w:rsidRPr="00A03CC4">
        <w:rPr>
          <w:rFonts w:ascii="Times New Roman" w:hAnsi="Times New Roman" w:cs="Times New Roman"/>
          <w:spacing w:val="-6"/>
        </w:rPr>
        <w:t>będą</w:t>
      </w:r>
      <w:r w:rsidRPr="00A03CC4">
        <w:rPr>
          <w:rFonts w:ascii="Times New Roman" w:hAnsi="Times New Roman" w:cs="Times New Roman"/>
          <w:spacing w:val="-3"/>
        </w:rPr>
        <w:t xml:space="preserve"> </w:t>
      </w:r>
      <w:r w:rsidRPr="00A03CC4">
        <w:rPr>
          <w:rFonts w:ascii="Times New Roman" w:hAnsi="Times New Roman" w:cs="Times New Roman"/>
          <w:spacing w:val="-6"/>
        </w:rPr>
        <w:t>przetwarzane</w:t>
      </w:r>
      <w:r w:rsidRPr="00A03CC4">
        <w:rPr>
          <w:rFonts w:ascii="Times New Roman" w:hAnsi="Times New Roman" w:cs="Times New Roman"/>
          <w:spacing w:val="-2"/>
        </w:rPr>
        <w:t xml:space="preserve"> </w:t>
      </w:r>
      <w:r w:rsidRPr="00A03CC4">
        <w:rPr>
          <w:rFonts w:ascii="Times New Roman" w:hAnsi="Times New Roman" w:cs="Times New Roman"/>
          <w:spacing w:val="-6"/>
        </w:rPr>
        <w:t>w</w:t>
      </w:r>
      <w:r w:rsidRPr="00A03CC4">
        <w:rPr>
          <w:rFonts w:ascii="Times New Roman" w:hAnsi="Times New Roman" w:cs="Times New Roman"/>
          <w:spacing w:val="-4"/>
        </w:rPr>
        <w:t xml:space="preserve"> </w:t>
      </w:r>
      <w:r w:rsidRPr="00A03CC4">
        <w:rPr>
          <w:rFonts w:ascii="Times New Roman" w:hAnsi="Times New Roman" w:cs="Times New Roman"/>
          <w:spacing w:val="-6"/>
        </w:rPr>
        <w:t>celu:</w:t>
      </w:r>
    </w:p>
    <w:p w:rsidR="00A03CC4" w:rsidRPr="00A03CC4" w:rsidRDefault="00A03CC4" w:rsidP="00A03CC4">
      <w:pPr>
        <w:pStyle w:val="Tekstpodstawowy"/>
        <w:spacing w:before="237" w:line="276" w:lineRule="auto"/>
        <w:ind w:right="235"/>
        <w:rPr>
          <w:rFonts w:ascii="Times New Roman" w:hAnsi="Times New Roman" w:cs="Times New Roman"/>
        </w:rPr>
      </w:pPr>
      <w:r w:rsidRPr="00A03CC4">
        <w:rPr>
          <w:rFonts w:ascii="Times New Roman" w:hAnsi="Times New Roman" w:cs="Times New Roman"/>
          <w:spacing w:val="-6"/>
        </w:rPr>
        <w:t>niezbędnym</w:t>
      </w:r>
      <w:r w:rsidRPr="00A03CC4">
        <w:rPr>
          <w:rFonts w:ascii="Times New Roman" w:hAnsi="Times New Roman" w:cs="Times New Roman"/>
          <w:spacing w:val="-8"/>
        </w:rPr>
        <w:t xml:space="preserve"> </w:t>
      </w:r>
      <w:r w:rsidRPr="00A03CC4">
        <w:rPr>
          <w:rFonts w:ascii="Times New Roman" w:hAnsi="Times New Roman" w:cs="Times New Roman"/>
          <w:spacing w:val="-6"/>
        </w:rPr>
        <w:t>do</w:t>
      </w:r>
      <w:r w:rsidRPr="00A03CC4">
        <w:rPr>
          <w:rFonts w:ascii="Times New Roman" w:hAnsi="Times New Roman" w:cs="Times New Roman"/>
          <w:spacing w:val="-10"/>
        </w:rPr>
        <w:t xml:space="preserve"> </w:t>
      </w:r>
      <w:r w:rsidRPr="00A03CC4">
        <w:rPr>
          <w:rFonts w:ascii="Times New Roman" w:hAnsi="Times New Roman" w:cs="Times New Roman"/>
          <w:spacing w:val="-6"/>
        </w:rPr>
        <w:t>wypełnienia</w:t>
      </w:r>
      <w:r w:rsidRPr="00A03CC4">
        <w:rPr>
          <w:rFonts w:ascii="Times New Roman" w:hAnsi="Times New Roman" w:cs="Times New Roman"/>
          <w:spacing w:val="-7"/>
        </w:rPr>
        <w:t xml:space="preserve"> </w:t>
      </w:r>
      <w:r w:rsidRPr="00A03CC4">
        <w:rPr>
          <w:rFonts w:ascii="Times New Roman" w:hAnsi="Times New Roman" w:cs="Times New Roman"/>
          <w:spacing w:val="-6"/>
        </w:rPr>
        <w:t>obowiązku</w:t>
      </w:r>
      <w:r w:rsidRPr="00A03CC4">
        <w:rPr>
          <w:rFonts w:ascii="Times New Roman" w:hAnsi="Times New Roman" w:cs="Times New Roman"/>
          <w:spacing w:val="-8"/>
        </w:rPr>
        <w:t xml:space="preserve"> </w:t>
      </w:r>
      <w:r w:rsidRPr="00A03CC4">
        <w:rPr>
          <w:rFonts w:ascii="Times New Roman" w:hAnsi="Times New Roman" w:cs="Times New Roman"/>
          <w:spacing w:val="-6"/>
        </w:rPr>
        <w:t>prawnego</w:t>
      </w:r>
      <w:r w:rsidRPr="00A03CC4">
        <w:rPr>
          <w:rFonts w:ascii="Times New Roman" w:hAnsi="Times New Roman" w:cs="Times New Roman"/>
          <w:spacing w:val="-10"/>
        </w:rPr>
        <w:t xml:space="preserve"> </w:t>
      </w:r>
      <w:r w:rsidRPr="00A03CC4">
        <w:rPr>
          <w:rFonts w:ascii="Times New Roman" w:hAnsi="Times New Roman" w:cs="Times New Roman"/>
          <w:spacing w:val="-6"/>
        </w:rPr>
        <w:t>ciążącego</w:t>
      </w:r>
      <w:r w:rsidRPr="00A03CC4">
        <w:rPr>
          <w:rFonts w:ascii="Times New Roman" w:hAnsi="Times New Roman" w:cs="Times New Roman"/>
          <w:spacing w:val="-8"/>
        </w:rPr>
        <w:t xml:space="preserve"> </w:t>
      </w:r>
      <w:r w:rsidRPr="00A03CC4">
        <w:rPr>
          <w:rFonts w:ascii="Times New Roman" w:hAnsi="Times New Roman" w:cs="Times New Roman"/>
          <w:spacing w:val="-6"/>
        </w:rPr>
        <w:t>na</w:t>
      </w:r>
      <w:r w:rsidRPr="00A03CC4">
        <w:rPr>
          <w:rFonts w:ascii="Times New Roman" w:hAnsi="Times New Roman" w:cs="Times New Roman"/>
          <w:spacing w:val="-10"/>
        </w:rPr>
        <w:t xml:space="preserve"> </w:t>
      </w:r>
      <w:r w:rsidRPr="00A03CC4">
        <w:rPr>
          <w:rFonts w:ascii="Times New Roman" w:hAnsi="Times New Roman" w:cs="Times New Roman"/>
          <w:spacing w:val="-6"/>
        </w:rPr>
        <w:t>Administratorze, na</w:t>
      </w:r>
      <w:r w:rsidRPr="00A03CC4">
        <w:rPr>
          <w:rFonts w:ascii="Times New Roman" w:hAnsi="Times New Roman" w:cs="Times New Roman"/>
          <w:spacing w:val="-10"/>
        </w:rPr>
        <w:t xml:space="preserve"> </w:t>
      </w:r>
      <w:r w:rsidRPr="00A03CC4">
        <w:rPr>
          <w:rFonts w:ascii="Times New Roman" w:hAnsi="Times New Roman" w:cs="Times New Roman"/>
          <w:spacing w:val="-6"/>
        </w:rPr>
        <w:t xml:space="preserve">postawie </w:t>
      </w:r>
      <w:r w:rsidRPr="00A03CC4">
        <w:rPr>
          <w:rFonts w:ascii="Times New Roman" w:hAnsi="Times New Roman" w:cs="Times New Roman"/>
        </w:rPr>
        <w:t>art. 6 ust. 1 lit. c) RODO,</w:t>
      </w:r>
    </w:p>
    <w:p w:rsidR="00A03CC4" w:rsidRPr="00A03CC4" w:rsidRDefault="00A03CC4" w:rsidP="00A03CC4">
      <w:pPr>
        <w:pStyle w:val="Tekstpodstawowy"/>
        <w:spacing w:before="77" w:line="276" w:lineRule="auto"/>
        <w:ind w:right="235"/>
        <w:rPr>
          <w:rFonts w:ascii="Times New Roman" w:hAnsi="Times New Roman" w:cs="Times New Roman"/>
        </w:rPr>
      </w:pPr>
      <w:r w:rsidRPr="00A03CC4">
        <w:rPr>
          <w:rFonts w:ascii="Times New Roman" w:hAnsi="Times New Roman" w:cs="Times New Roman"/>
        </w:rPr>
        <w:t>niezbędnym do wykonania zadania realizowanego w interesie publicznym lub w ramach sprawowania</w:t>
      </w:r>
      <w:r w:rsidRPr="00A03CC4">
        <w:rPr>
          <w:rFonts w:ascii="Times New Roman" w:hAnsi="Times New Roman" w:cs="Times New Roman"/>
          <w:spacing w:val="-5"/>
        </w:rPr>
        <w:t xml:space="preserve"> </w:t>
      </w:r>
      <w:r w:rsidRPr="00A03CC4">
        <w:rPr>
          <w:rFonts w:ascii="Times New Roman" w:hAnsi="Times New Roman" w:cs="Times New Roman"/>
        </w:rPr>
        <w:t>władzy</w:t>
      </w:r>
      <w:r w:rsidRPr="00A03CC4">
        <w:rPr>
          <w:rFonts w:ascii="Times New Roman" w:hAnsi="Times New Roman" w:cs="Times New Roman"/>
          <w:spacing w:val="-5"/>
        </w:rPr>
        <w:t xml:space="preserve"> </w:t>
      </w:r>
      <w:r w:rsidRPr="00A03CC4">
        <w:rPr>
          <w:rFonts w:ascii="Times New Roman" w:hAnsi="Times New Roman" w:cs="Times New Roman"/>
        </w:rPr>
        <w:t>publicznej</w:t>
      </w:r>
      <w:r w:rsidRPr="00A03CC4">
        <w:rPr>
          <w:rFonts w:ascii="Times New Roman" w:hAnsi="Times New Roman" w:cs="Times New Roman"/>
          <w:spacing w:val="-3"/>
        </w:rPr>
        <w:t xml:space="preserve"> </w:t>
      </w:r>
      <w:r w:rsidRPr="00A03CC4">
        <w:rPr>
          <w:rFonts w:ascii="Times New Roman" w:hAnsi="Times New Roman" w:cs="Times New Roman"/>
        </w:rPr>
        <w:t>powierzonej</w:t>
      </w:r>
      <w:r w:rsidRPr="00A03CC4">
        <w:rPr>
          <w:rFonts w:ascii="Times New Roman" w:hAnsi="Times New Roman" w:cs="Times New Roman"/>
          <w:spacing w:val="-6"/>
        </w:rPr>
        <w:t xml:space="preserve"> </w:t>
      </w:r>
      <w:r w:rsidRPr="00A03CC4">
        <w:rPr>
          <w:rFonts w:ascii="Times New Roman" w:hAnsi="Times New Roman" w:cs="Times New Roman"/>
        </w:rPr>
        <w:t>Administratorowi,</w:t>
      </w:r>
      <w:r w:rsidRPr="00A03CC4">
        <w:rPr>
          <w:rFonts w:ascii="Times New Roman" w:hAnsi="Times New Roman" w:cs="Times New Roman"/>
          <w:spacing w:val="-4"/>
        </w:rPr>
        <w:t xml:space="preserve"> </w:t>
      </w:r>
      <w:r w:rsidRPr="00A03CC4">
        <w:rPr>
          <w:rFonts w:ascii="Times New Roman" w:hAnsi="Times New Roman" w:cs="Times New Roman"/>
        </w:rPr>
        <w:t>na</w:t>
      </w:r>
      <w:r w:rsidRPr="00A03CC4">
        <w:rPr>
          <w:rFonts w:ascii="Times New Roman" w:hAnsi="Times New Roman" w:cs="Times New Roman"/>
          <w:spacing w:val="-8"/>
        </w:rPr>
        <w:t xml:space="preserve"> </w:t>
      </w:r>
      <w:r w:rsidRPr="00A03CC4">
        <w:rPr>
          <w:rFonts w:ascii="Times New Roman" w:hAnsi="Times New Roman" w:cs="Times New Roman"/>
        </w:rPr>
        <w:t>podstawie</w:t>
      </w:r>
      <w:r w:rsidRPr="00A03CC4">
        <w:rPr>
          <w:rFonts w:ascii="Times New Roman" w:hAnsi="Times New Roman" w:cs="Times New Roman"/>
          <w:spacing w:val="-5"/>
        </w:rPr>
        <w:t xml:space="preserve"> </w:t>
      </w:r>
      <w:r w:rsidRPr="00A03CC4">
        <w:rPr>
          <w:rFonts w:ascii="Times New Roman" w:hAnsi="Times New Roman" w:cs="Times New Roman"/>
        </w:rPr>
        <w:t>art.</w:t>
      </w:r>
      <w:r w:rsidRPr="00A03CC4">
        <w:rPr>
          <w:rFonts w:ascii="Times New Roman" w:hAnsi="Times New Roman" w:cs="Times New Roman"/>
          <w:spacing w:val="-4"/>
        </w:rPr>
        <w:t xml:space="preserve"> </w:t>
      </w:r>
      <w:r w:rsidRPr="00A03CC4">
        <w:rPr>
          <w:rFonts w:ascii="Times New Roman" w:hAnsi="Times New Roman" w:cs="Times New Roman"/>
        </w:rPr>
        <w:t>6</w:t>
      </w:r>
      <w:r w:rsidRPr="00A03CC4">
        <w:rPr>
          <w:rFonts w:ascii="Times New Roman" w:hAnsi="Times New Roman" w:cs="Times New Roman"/>
          <w:spacing w:val="-7"/>
        </w:rPr>
        <w:t xml:space="preserve"> </w:t>
      </w:r>
      <w:r w:rsidRPr="00A03CC4">
        <w:rPr>
          <w:rFonts w:ascii="Times New Roman" w:hAnsi="Times New Roman" w:cs="Times New Roman"/>
        </w:rPr>
        <w:t>ust.</w:t>
      </w:r>
      <w:r w:rsidRPr="00A03CC4">
        <w:rPr>
          <w:rFonts w:ascii="Times New Roman" w:hAnsi="Times New Roman" w:cs="Times New Roman"/>
          <w:spacing w:val="-6"/>
        </w:rPr>
        <w:t xml:space="preserve"> </w:t>
      </w:r>
      <w:r w:rsidRPr="00A03CC4">
        <w:rPr>
          <w:rFonts w:ascii="Times New Roman" w:hAnsi="Times New Roman" w:cs="Times New Roman"/>
        </w:rPr>
        <w:t>1</w:t>
      </w:r>
      <w:r w:rsidRPr="00A03CC4">
        <w:rPr>
          <w:rFonts w:ascii="Times New Roman" w:hAnsi="Times New Roman" w:cs="Times New Roman"/>
          <w:spacing w:val="-5"/>
        </w:rPr>
        <w:t xml:space="preserve"> </w:t>
      </w:r>
      <w:r w:rsidRPr="00A03CC4">
        <w:rPr>
          <w:rFonts w:ascii="Times New Roman" w:hAnsi="Times New Roman" w:cs="Times New Roman"/>
        </w:rPr>
        <w:t>lit.</w:t>
      </w:r>
      <w:r w:rsidRPr="00A03CC4">
        <w:rPr>
          <w:rFonts w:ascii="Times New Roman" w:hAnsi="Times New Roman" w:cs="Times New Roman"/>
          <w:spacing w:val="-6"/>
        </w:rPr>
        <w:t xml:space="preserve"> </w:t>
      </w:r>
      <w:r w:rsidRPr="00A03CC4">
        <w:rPr>
          <w:rFonts w:ascii="Times New Roman" w:hAnsi="Times New Roman" w:cs="Times New Roman"/>
        </w:rPr>
        <w:t xml:space="preserve">e) </w:t>
      </w:r>
      <w:r w:rsidRPr="00A03CC4">
        <w:rPr>
          <w:rFonts w:ascii="Times New Roman" w:hAnsi="Times New Roman" w:cs="Times New Roman"/>
          <w:spacing w:val="-2"/>
        </w:rPr>
        <w:lastRenderedPageBreak/>
        <w:t>RODO,</w:t>
      </w:r>
    </w:p>
    <w:p w:rsidR="00A03CC4" w:rsidRPr="00A03CC4" w:rsidRDefault="00A03CC4" w:rsidP="00A03CC4">
      <w:pPr>
        <w:pStyle w:val="Tekstpodstawowy"/>
        <w:spacing w:before="193" w:line="278" w:lineRule="auto"/>
        <w:ind w:right="234"/>
        <w:rPr>
          <w:rFonts w:ascii="Times New Roman" w:hAnsi="Times New Roman" w:cs="Times New Roman"/>
        </w:rPr>
      </w:pPr>
      <w:r w:rsidRPr="00A03CC4">
        <w:rPr>
          <w:rFonts w:ascii="Times New Roman" w:hAnsi="Times New Roman" w:cs="Times New Roman"/>
        </w:rPr>
        <w:t>niezbędnym</w:t>
      </w:r>
      <w:r w:rsidRPr="00A03CC4">
        <w:rPr>
          <w:rFonts w:ascii="Times New Roman" w:hAnsi="Times New Roman" w:cs="Times New Roman"/>
          <w:spacing w:val="-16"/>
        </w:rPr>
        <w:t xml:space="preserve"> </w:t>
      </w:r>
      <w:r w:rsidRPr="00A03CC4">
        <w:rPr>
          <w:rFonts w:ascii="Times New Roman" w:hAnsi="Times New Roman" w:cs="Times New Roman"/>
        </w:rPr>
        <w:t>do</w:t>
      </w:r>
      <w:r w:rsidRPr="00A03CC4">
        <w:rPr>
          <w:rFonts w:ascii="Times New Roman" w:hAnsi="Times New Roman" w:cs="Times New Roman"/>
          <w:spacing w:val="-15"/>
        </w:rPr>
        <w:t xml:space="preserve"> </w:t>
      </w:r>
      <w:r w:rsidRPr="00A03CC4">
        <w:rPr>
          <w:rFonts w:ascii="Times New Roman" w:hAnsi="Times New Roman" w:cs="Times New Roman"/>
        </w:rPr>
        <w:t>wykonania</w:t>
      </w:r>
      <w:r w:rsidRPr="00A03CC4">
        <w:rPr>
          <w:rFonts w:ascii="Times New Roman" w:hAnsi="Times New Roman" w:cs="Times New Roman"/>
          <w:spacing w:val="-15"/>
        </w:rPr>
        <w:t xml:space="preserve"> </w:t>
      </w:r>
      <w:r w:rsidRPr="00A03CC4">
        <w:rPr>
          <w:rFonts w:ascii="Times New Roman" w:hAnsi="Times New Roman" w:cs="Times New Roman"/>
        </w:rPr>
        <w:t>umowy</w:t>
      </w:r>
      <w:r w:rsidRPr="00A03CC4">
        <w:rPr>
          <w:rFonts w:ascii="Times New Roman" w:hAnsi="Times New Roman" w:cs="Times New Roman"/>
          <w:spacing w:val="-16"/>
        </w:rPr>
        <w:t xml:space="preserve"> </w:t>
      </w:r>
      <w:r w:rsidRPr="00A03CC4">
        <w:rPr>
          <w:rFonts w:ascii="Times New Roman" w:hAnsi="Times New Roman" w:cs="Times New Roman"/>
        </w:rPr>
        <w:t>z</w:t>
      </w:r>
      <w:r w:rsidRPr="00A03CC4">
        <w:rPr>
          <w:rFonts w:ascii="Times New Roman" w:hAnsi="Times New Roman" w:cs="Times New Roman"/>
          <w:spacing w:val="-15"/>
        </w:rPr>
        <w:t xml:space="preserve"> </w:t>
      </w:r>
      <w:r w:rsidRPr="00A03CC4">
        <w:rPr>
          <w:rFonts w:ascii="Times New Roman" w:hAnsi="Times New Roman" w:cs="Times New Roman"/>
        </w:rPr>
        <w:t>Administratorem</w:t>
      </w:r>
      <w:r w:rsidRPr="00A03CC4">
        <w:rPr>
          <w:rFonts w:ascii="Times New Roman" w:hAnsi="Times New Roman" w:cs="Times New Roman"/>
          <w:spacing w:val="-15"/>
        </w:rPr>
        <w:t xml:space="preserve"> </w:t>
      </w:r>
      <w:r w:rsidRPr="00A03CC4">
        <w:rPr>
          <w:rFonts w:ascii="Times New Roman" w:hAnsi="Times New Roman" w:cs="Times New Roman"/>
        </w:rPr>
        <w:t>danych,</w:t>
      </w:r>
      <w:r w:rsidRPr="00A03CC4">
        <w:rPr>
          <w:rFonts w:ascii="Times New Roman" w:hAnsi="Times New Roman" w:cs="Times New Roman"/>
          <w:spacing w:val="-15"/>
        </w:rPr>
        <w:t xml:space="preserve"> </w:t>
      </w:r>
      <w:r w:rsidRPr="00A03CC4">
        <w:rPr>
          <w:rFonts w:ascii="Times New Roman" w:hAnsi="Times New Roman" w:cs="Times New Roman"/>
        </w:rPr>
        <w:t>której</w:t>
      </w:r>
      <w:r w:rsidRPr="00A03CC4">
        <w:rPr>
          <w:rFonts w:ascii="Times New Roman" w:hAnsi="Times New Roman" w:cs="Times New Roman"/>
          <w:spacing w:val="-16"/>
        </w:rPr>
        <w:t xml:space="preserve"> </w:t>
      </w:r>
      <w:r w:rsidRPr="00A03CC4">
        <w:rPr>
          <w:rFonts w:ascii="Times New Roman" w:hAnsi="Times New Roman" w:cs="Times New Roman"/>
        </w:rPr>
        <w:t>Pan/Pani</w:t>
      </w:r>
      <w:r w:rsidRPr="00A03CC4">
        <w:rPr>
          <w:rFonts w:ascii="Times New Roman" w:hAnsi="Times New Roman" w:cs="Times New Roman"/>
          <w:spacing w:val="-15"/>
        </w:rPr>
        <w:t xml:space="preserve"> </w:t>
      </w:r>
      <w:r w:rsidRPr="00A03CC4">
        <w:rPr>
          <w:rFonts w:ascii="Times New Roman" w:hAnsi="Times New Roman" w:cs="Times New Roman"/>
        </w:rPr>
        <w:t>jest</w:t>
      </w:r>
      <w:r w:rsidRPr="00A03CC4">
        <w:rPr>
          <w:rFonts w:ascii="Times New Roman" w:hAnsi="Times New Roman" w:cs="Times New Roman"/>
          <w:spacing w:val="-15"/>
        </w:rPr>
        <w:t xml:space="preserve"> </w:t>
      </w:r>
      <w:r w:rsidRPr="00A03CC4">
        <w:rPr>
          <w:rFonts w:ascii="Times New Roman" w:hAnsi="Times New Roman" w:cs="Times New Roman"/>
        </w:rPr>
        <w:t>stroną,</w:t>
      </w:r>
      <w:r w:rsidRPr="00A03CC4">
        <w:rPr>
          <w:rFonts w:ascii="Times New Roman" w:hAnsi="Times New Roman" w:cs="Times New Roman"/>
          <w:spacing w:val="-15"/>
        </w:rPr>
        <w:t xml:space="preserve"> </w:t>
      </w:r>
      <w:r w:rsidRPr="00A03CC4">
        <w:rPr>
          <w:rFonts w:ascii="Times New Roman" w:hAnsi="Times New Roman" w:cs="Times New Roman"/>
        </w:rPr>
        <w:t>na podstawie art. 6 ust. 1 lit. b) RODO,</w:t>
      </w:r>
    </w:p>
    <w:p w:rsidR="00A03CC4" w:rsidRPr="00A03CC4" w:rsidRDefault="00A03CC4" w:rsidP="00A03CC4">
      <w:pPr>
        <w:pStyle w:val="Tekstpodstawowy"/>
        <w:spacing w:before="191" w:line="276" w:lineRule="auto"/>
        <w:ind w:right="233"/>
        <w:rPr>
          <w:rFonts w:ascii="Times New Roman" w:hAnsi="Times New Roman" w:cs="Times New Roman"/>
        </w:rPr>
      </w:pPr>
      <w:r w:rsidRPr="00A03CC4">
        <w:rPr>
          <w:rFonts w:ascii="Times New Roman" w:hAnsi="Times New Roman" w:cs="Times New Roman"/>
          <w:spacing w:val="-2"/>
        </w:rPr>
        <w:t>określonym</w:t>
      </w:r>
      <w:r w:rsidRPr="00A03CC4">
        <w:rPr>
          <w:rFonts w:ascii="Times New Roman" w:hAnsi="Times New Roman" w:cs="Times New Roman"/>
          <w:spacing w:val="-10"/>
        </w:rPr>
        <w:t xml:space="preserve"> </w:t>
      </w:r>
      <w:r w:rsidRPr="00A03CC4">
        <w:rPr>
          <w:rFonts w:ascii="Times New Roman" w:hAnsi="Times New Roman" w:cs="Times New Roman"/>
          <w:spacing w:val="-2"/>
        </w:rPr>
        <w:t>w</w:t>
      </w:r>
      <w:r w:rsidRPr="00A03CC4">
        <w:rPr>
          <w:rFonts w:ascii="Times New Roman" w:hAnsi="Times New Roman" w:cs="Times New Roman"/>
          <w:spacing w:val="-11"/>
        </w:rPr>
        <w:t xml:space="preserve"> </w:t>
      </w:r>
      <w:r w:rsidRPr="00A03CC4">
        <w:rPr>
          <w:rFonts w:ascii="Times New Roman" w:hAnsi="Times New Roman" w:cs="Times New Roman"/>
          <w:spacing w:val="-2"/>
        </w:rPr>
        <w:t>wyrażonej</w:t>
      </w:r>
      <w:r w:rsidRPr="00A03CC4">
        <w:rPr>
          <w:rFonts w:ascii="Times New Roman" w:hAnsi="Times New Roman" w:cs="Times New Roman"/>
          <w:spacing w:val="-10"/>
        </w:rPr>
        <w:t xml:space="preserve"> </w:t>
      </w:r>
      <w:r w:rsidRPr="00A03CC4">
        <w:rPr>
          <w:rFonts w:ascii="Times New Roman" w:hAnsi="Times New Roman" w:cs="Times New Roman"/>
          <w:spacing w:val="-2"/>
        </w:rPr>
        <w:t>przez</w:t>
      </w:r>
      <w:r w:rsidRPr="00A03CC4">
        <w:rPr>
          <w:rFonts w:ascii="Times New Roman" w:hAnsi="Times New Roman" w:cs="Times New Roman"/>
          <w:spacing w:val="-10"/>
        </w:rPr>
        <w:t xml:space="preserve"> </w:t>
      </w:r>
      <w:r w:rsidRPr="00A03CC4">
        <w:rPr>
          <w:rFonts w:ascii="Times New Roman" w:hAnsi="Times New Roman" w:cs="Times New Roman"/>
          <w:spacing w:val="-2"/>
        </w:rPr>
        <w:t>Panią/Pana</w:t>
      </w:r>
      <w:r w:rsidRPr="00A03CC4">
        <w:rPr>
          <w:rFonts w:ascii="Times New Roman" w:hAnsi="Times New Roman" w:cs="Times New Roman"/>
          <w:spacing w:val="-10"/>
        </w:rPr>
        <w:t xml:space="preserve"> </w:t>
      </w:r>
      <w:r w:rsidRPr="00A03CC4">
        <w:rPr>
          <w:rFonts w:ascii="Times New Roman" w:hAnsi="Times New Roman" w:cs="Times New Roman"/>
          <w:spacing w:val="-2"/>
        </w:rPr>
        <w:t>zgodzie</w:t>
      </w:r>
      <w:r w:rsidRPr="00A03CC4">
        <w:rPr>
          <w:rFonts w:ascii="Times New Roman" w:hAnsi="Times New Roman" w:cs="Times New Roman"/>
          <w:spacing w:val="-9"/>
        </w:rPr>
        <w:t xml:space="preserve"> </w:t>
      </w:r>
      <w:r w:rsidRPr="00A03CC4">
        <w:rPr>
          <w:rFonts w:ascii="Times New Roman" w:hAnsi="Times New Roman" w:cs="Times New Roman"/>
          <w:spacing w:val="-2"/>
        </w:rPr>
        <w:t>na</w:t>
      </w:r>
      <w:r w:rsidRPr="00A03CC4">
        <w:rPr>
          <w:rFonts w:ascii="Times New Roman" w:hAnsi="Times New Roman" w:cs="Times New Roman"/>
          <w:spacing w:val="-11"/>
        </w:rPr>
        <w:t xml:space="preserve"> </w:t>
      </w:r>
      <w:r w:rsidRPr="00A03CC4">
        <w:rPr>
          <w:rFonts w:ascii="Times New Roman" w:hAnsi="Times New Roman" w:cs="Times New Roman"/>
          <w:spacing w:val="-2"/>
        </w:rPr>
        <w:t>przetwarzanie</w:t>
      </w:r>
      <w:r w:rsidRPr="00A03CC4">
        <w:rPr>
          <w:rFonts w:ascii="Times New Roman" w:hAnsi="Times New Roman" w:cs="Times New Roman"/>
          <w:spacing w:val="-9"/>
        </w:rPr>
        <w:t xml:space="preserve"> </w:t>
      </w:r>
      <w:r w:rsidRPr="00A03CC4">
        <w:rPr>
          <w:rFonts w:ascii="Times New Roman" w:hAnsi="Times New Roman" w:cs="Times New Roman"/>
          <w:spacing w:val="-2"/>
        </w:rPr>
        <w:t>danych</w:t>
      </w:r>
      <w:r w:rsidRPr="00A03CC4">
        <w:rPr>
          <w:rFonts w:ascii="Times New Roman" w:hAnsi="Times New Roman" w:cs="Times New Roman"/>
          <w:spacing w:val="-9"/>
        </w:rPr>
        <w:t xml:space="preserve"> </w:t>
      </w:r>
      <w:r w:rsidRPr="00A03CC4">
        <w:rPr>
          <w:rFonts w:ascii="Times New Roman" w:hAnsi="Times New Roman" w:cs="Times New Roman"/>
          <w:spacing w:val="-2"/>
        </w:rPr>
        <w:t>osobowych,</w:t>
      </w:r>
      <w:r w:rsidRPr="00A03CC4">
        <w:rPr>
          <w:rFonts w:ascii="Times New Roman" w:hAnsi="Times New Roman" w:cs="Times New Roman"/>
          <w:spacing w:val="-10"/>
        </w:rPr>
        <w:t xml:space="preserve"> </w:t>
      </w:r>
      <w:r w:rsidRPr="00A03CC4">
        <w:rPr>
          <w:rFonts w:ascii="Times New Roman" w:hAnsi="Times New Roman" w:cs="Times New Roman"/>
          <w:spacing w:val="-2"/>
        </w:rPr>
        <w:t xml:space="preserve">w </w:t>
      </w:r>
      <w:r w:rsidRPr="00A03CC4">
        <w:rPr>
          <w:rFonts w:ascii="Times New Roman" w:hAnsi="Times New Roman" w:cs="Times New Roman"/>
        </w:rPr>
        <w:t>sytuacjach, gdy nie istnieje inna podstawa prawna do przetwarzania Pani/Pana danych osobowych, na podstawie art.</w:t>
      </w:r>
      <w:r w:rsidRPr="00A03CC4">
        <w:rPr>
          <w:rFonts w:ascii="Times New Roman" w:hAnsi="Times New Roman" w:cs="Times New Roman"/>
          <w:spacing w:val="40"/>
        </w:rPr>
        <w:t xml:space="preserve"> </w:t>
      </w:r>
      <w:r w:rsidRPr="00A03CC4">
        <w:rPr>
          <w:rFonts w:ascii="Times New Roman" w:hAnsi="Times New Roman" w:cs="Times New Roman"/>
        </w:rPr>
        <w:t>6 ust. 1 lit. a) RODO.</w:t>
      </w:r>
    </w:p>
    <w:p w:rsidR="00A03CC4" w:rsidRPr="00A03CC4" w:rsidRDefault="00A03CC4" w:rsidP="00A03CC4">
      <w:pPr>
        <w:pStyle w:val="Tekstpodstawowy"/>
        <w:spacing w:before="192" w:line="276" w:lineRule="auto"/>
        <w:ind w:right="234"/>
        <w:rPr>
          <w:rFonts w:ascii="Times New Roman" w:hAnsi="Times New Roman" w:cs="Times New Roman"/>
        </w:rPr>
      </w:pPr>
      <w:r w:rsidRPr="00A03CC4">
        <w:rPr>
          <w:rFonts w:ascii="Times New Roman" w:hAnsi="Times New Roman" w:cs="Times New Roman"/>
        </w:rPr>
        <w:t>Odbiorcami</w:t>
      </w:r>
      <w:r w:rsidRPr="00A03CC4">
        <w:rPr>
          <w:rFonts w:ascii="Times New Roman" w:hAnsi="Times New Roman" w:cs="Times New Roman"/>
          <w:spacing w:val="-2"/>
        </w:rPr>
        <w:t xml:space="preserve"> </w:t>
      </w:r>
      <w:r w:rsidRPr="00A03CC4">
        <w:rPr>
          <w:rFonts w:ascii="Times New Roman" w:hAnsi="Times New Roman" w:cs="Times New Roman"/>
        </w:rPr>
        <w:t>Pani/Pana</w:t>
      </w:r>
      <w:r w:rsidRPr="00A03CC4">
        <w:rPr>
          <w:rFonts w:ascii="Times New Roman" w:hAnsi="Times New Roman" w:cs="Times New Roman"/>
          <w:spacing w:val="-3"/>
        </w:rPr>
        <w:t xml:space="preserve"> </w:t>
      </w:r>
      <w:r w:rsidRPr="00A03CC4">
        <w:rPr>
          <w:rFonts w:ascii="Times New Roman" w:hAnsi="Times New Roman" w:cs="Times New Roman"/>
        </w:rPr>
        <w:t>danych</w:t>
      </w:r>
      <w:r w:rsidRPr="00A03CC4">
        <w:rPr>
          <w:rFonts w:ascii="Times New Roman" w:hAnsi="Times New Roman" w:cs="Times New Roman"/>
          <w:spacing w:val="-2"/>
        </w:rPr>
        <w:t xml:space="preserve"> </w:t>
      </w:r>
      <w:r w:rsidRPr="00A03CC4">
        <w:rPr>
          <w:rFonts w:ascii="Times New Roman" w:hAnsi="Times New Roman" w:cs="Times New Roman"/>
        </w:rPr>
        <w:t>osobowych</w:t>
      </w:r>
      <w:r w:rsidRPr="00A03CC4">
        <w:rPr>
          <w:rFonts w:ascii="Times New Roman" w:hAnsi="Times New Roman" w:cs="Times New Roman"/>
          <w:spacing w:val="-3"/>
        </w:rPr>
        <w:t xml:space="preserve"> </w:t>
      </w:r>
      <w:r w:rsidRPr="00A03CC4">
        <w:rPr>
          <w:rFonts w:ascii="Times New Roman" w:hAnsi="Times New Roman" w:cs="Times New Roman"/>
        </w:rPr>
        <w:t>będą</w:t>
      </w:r>
      <w:r w:rsidRPr="00A03CC4">
        <w:rPr>
          <w:rFonts w:ascii="Times New Roman" w:hAnsi="Times New Roman" w:cs="Times New Roman"/>
          <w:spacing w:val="-1"/>
        </w:rPr>
        <w:t xml:space="preserve"> </w:t>
      </w:r>
      <w:r w:rsidRPr="00A03CC4">
        <w:rPr>
          <w:rFonts w:ascii="Times New Roman" w:hAnsi="Times New Roman" w:cs="Times New Roman"/>
        </w:rPr>
        <w:t>osoby</w:t>
      </w:r>
      <w:r w:rsidRPr="00A03CC4">
        <w:rPr>
          <w:rFonts w:ascii="Times New Roman" w:hAnsi="Times New Roman" w:cs="Times New Roman"/>
          <w:spacing w:val="-1"/>
        </w:rPr>
        <w:t xml:space="preserve"> </w:t>
      </w:r>
      <w:r w:rsidRPr="00A03CC4">
        <w:rPr>
          <w:rFonts w:ascii="Times New Roman" w:hAnsi="Times New Roman" w:cs="Times New Roman"/>
        </w:rPr>
        <w:t>upoważnione</w:t>
      </w:r>
      <w:r w:rsidRPr="00A03CC4">
        <w:rPr>
          <w:rFonts w:ascii="Times New Roman" w:hAnsi="Times New Roman" w:cs="Times New Roman"/>
          <w:spacing w:val="-1"/>
        </w:rPr>
        <w:t xml:space="preserve"> </w:t>
      </w:r>
      <w:r w:rsidRPr="00A03CC4">
        <w:rPr>
          <w:rFonts w:ascii="Times New Roman" w:hAnsi="Times New Roman" w:cs="Times New Roman"/>
        </w:rPr>
        <w:t>przez</w:t>
      </w:r>
      <w:r w:rsidRPr="00A03CC4">
        <w:rPr>
          <w:rFonts w:ascii="Times New Roman" w:hAnsi="Times New Roman" w:cs="Times New Roman"/>
          <w:spacing w:val="-1"/>
        </w:rPr>
        <w:t xml:space="preserve"> </w:t>
      </w:r>
      <w:r w:rsidRPr="00A03CC4">
        <w:rPr>
          <w:rFonts w:ascii="Times New Roman" w:hAnsi="Times New Roman" w:cs="Times New Roman"/>
        </w:rPr>
        <w:t xml:space="preserve">administratora danych do przetwarzania danych osobowych oraz mogą być podmioty uprawnione na podstawie odrębnych przepisów do uzyskiwania danych osobowych lub podmioty, które na podstawie odrębnej umowy przetwarzają dane osobowe administrowane przez </w:t>
      </w:r>
      <w:r w:rsidRPr="00A03CC4">
        <w:rPr>
          <w:rFonts w:ascii="Times New Roman" w:hAnsi="Times New Roman" w:cs="Times New Roman"/>
          <w:spacing w:val="-2"/>
        </w:rPr>
        <w:t>Administratora.</w:t>
      </w:r>
    </w:p>
    <w:p w:rsidR="00A03CC4" w:rsidRPr="00A03CC4" w:rsidRDefault="00A03CC4" w:rsidP="00A03CC4">
      <w:pPr>
        <w:pStyle w:val="Tekstpodstawowy"/>
        <w:spacing w:before="202" w:line="276" w:lineRule="auto"/>
        <w:ind w:right="234"/>
        <w:rPr>
          <w:rFonts w:ascii="Times New Roman" w:hAnsi="Times New Roman" w:cs="Times New Roman"/>
        </w:rPr>
      </w:pPr>
      <w:r w:rsidRPr="00A03CC4">
        <w:rPr>
          <w:rFonts w:ascii="Times New Roman" w:hAnsi="Times New Roman" w:cs="Times New Roman"/>
        </w:rPr>
        <w:t xml:space="preserve">Pani/Pana dane osobowe będą przetwarzane przez okres niezbędny do prawidłowego </w:t>
      </w:r>
      <w:r w:rsidRPr="00A03CC4">
        <w:rPr>
          <w:rFonts w:ascii="Times New Roman" w:hAnsi="Times New Roman" w:cs="Times New Roman"/>
          <w:spacing w:val="-6"/>
        </w:rPr>
        <w:t xml:space="preserve">wypełnienia obowiązków nałożonych przez odrębne przepisy na Administratora oraz w okresie </w:t>
      </w:r>
      <w:r w:rsidRPr="00A03CC4">
        <w:rPr>
          <w:rFonts w:ascii="Times New Roman" w:hAnsi="Times New Roman" w:cs="Times New Roman"/>
        </w:rPr>
        <w:t>niezbędnym</w:t>
      </w:r>
      <w:r w:rsidRPr="00A03CC4">
        <w:rPr>
          <w:rFonts w:ascii="Times New Roman" w:hAnsi="Times New Roman" w:cs="Times New Roman"/>
          <w:spacing w:val="-7"/>
        </w:rPr>
        <w:t xml:space="preserve"> </w:t>
      </w:r>
      <w:r w:rsidRPr="00A03CC4">
        <w:rPr>
          <w:rFonts w:ascii="Times New Roman" w:hAnsi="Times New Roman" w:cs="Times New Roman"/>
        </w:rPr>
        <w:t>do</w:t>
      </w:r>
      <w:r w:rsidRPr="00A03CC4">
        <w:rPr>
          <w:rFonts w:ascii="Times New Roman" w:hAnsi="Times New Roman" w:cs="Times New Roman"/>
          <w:spacing w:val="-7"/>
        </w:rPr>
        <w:t xml:space="preserve"> </w:t>
      </w:r>
      <w:r w:rsidRPr="00A03CC4">
        <w:rPr>
          <w:rFonts w:ascii="Times New Roman" w:hAnsi="Times New Roman" w:cs="Times New Roman"/>
        </w:rPr>
        <w:t>archiwizowania</w:t>
      </w:r>
      <w:r w:rsidRPr="00A03CC4">
        <w:rPr>
          <w:rFonts w:ascii="Times New Roman" w:hAnsi="Times New Roman" w:cs="Times New Roman"/>
          <w:spacing w:val="-7"/>
        </w:rPr>
        <w:t xml:space="preserve"> </w:t>
      </w:r>
      <w:r w:rsidRPr="00A03CC4">
        <w:rPr>
          <w:rFonts w:ascii="Times New Roman" w:hAnsi="Times New Roman" w:cs="Times New Roman"/>
        </w:rPr>
        <w:t>dokumentacji</w:t>
      </w:r>
      <w:r w:rsidRPr="00A03CC4">
        <w:rPr>
          <w:rFonts w:ascii="Times New Roman" w:hAnsi="Times New Roman" w:cs="Times New Roman"/>
          <w:spacing w:val="-8"/>
        </w:rPr>
        <w:t xml:space="preserve"> </w:t>
      </w:r>
      <w:r w:rsidRPr="00A03CC4">
        <w:rPr>
          <w:rFonts w:ascii="Times New Roman" w:hAnsi="Times New Roman" w:cs="Times New Roman"/>
        </w:rPr>
        <w:t>wynikającym</w:t>
      </w:r>
      <w:r w:rsidRPr="00A03CC4">
        <w:rPr>
          <w:rFonts w:ascii="Times New Roman" w:hAnsi="Times New Roman" w:cs="Times New Roman"/>
          <w:spacing w:val="-7"/>
        </w:rPr>
        <w:t xml:space="preserve"> </w:t>
      </w:r>
      <w:r w:rsidRPr="00A03CC4">
        <w:rPr>
          <w:rFonts w:ascii="Times New Roman" w:hAnsi="Times New Roman" w:cs="Times New Roman"/>
        </w:rPr>
        <w:t>z</w:t>
      </w:r>
      <w:r w:rsidRPr="00A03CC4">
        <w:rPr>
          <w:rFonts w:ascii="Times New Roman" w:hAnsi="Times New Roman" w:cs="Times New Roman"/>
          <w:spacing w:val="-8"/>
        </w:rPr>
        <w:t xml:space="preserve"> </w:t>
      </w:r>
      <w:r w:rsidRPr="00A03CC4">
        <w:rPr>
          <w:rFonts w:ascii="Times New Roman" w:hAnsi="Times New Roman" w:cs="Times New Roman"/>
        </w:rPr>
        <w:t>treści</w:t>
      </w:r>
      <w:r w:rsidRPr="00A03CC4">
        <w:rPr>
          <w:rFonts w:ascii="Times New Roman" w:hAnsi="Times New Roman" w:cs="Times New Roman"/>
          <w:spacing w:val="-8"/>
        </w:rPr>
        <w:t xml:space="preserve"> </w:t>
      </w:r>
      <w:r w:rsidRPr="00A03CC4">
        <w:rPr>
          <w:rFonts w:ascii="Times New Roman" w:hAnsi="Times New Roman" w:cs="Times New Roman"/>
        </w:rPr>
        <w:t>właściwych</w:t>
      </w:r>
      <w:r w:rsidRPr="00A03CC4">
        <w:rPr>
          <w:rFonts w:ascii="Times New Roman" w:hAnsi="Times New Roman" w:cs="Times New Roman"/>
          <w:spacing w:val="-7"/>
        </w:rPr>
        <w:t xml:space="preserve"> </w:t>
      </w:r>
      <w:r w:rsidRPr="00A03CC4">
        <w:rPr>
          <w:rFonts w:ascii="Times New Roman" w:hAnsi="Times New Roman" w:cs="Times New Roman"/>
        </w:rPr>
        <w:t xml:space="preserve">przepisów </w:t>
      </w:r>
      <w:r w:rsidRPr="00A03CC4">
        <w:rPr>
          <w:rFonts w:ascii="Times New Roman" w:hAnsi="Times New Roman" w:cs="Times New Roman"/>
          <w:spacing w:val="-2"/>
        </w:rPr>
        <w:t>prawa.</w:t>
      </w:r>
    </w:p>
    <w:p w:rsidR="00A03CC4" w:rsidRPr="00A03CC4" w:rsidRDefault="00A03CC4" w:rsidP="00A03CC4">
      <w:pPr>
        <w:pStyle w:val="Tekstpodstawowy"/>
        <w:spacing w:before="200" w:line="276" w:lineRule="auto"/>
        <w:ind w:right="233"/>
        <w:rPr>
          <w:rFonts w:ascii="Times New Roman" w:hAnsi="Times New Roman" w:cs="Times New Roman"/>
        </w:rPr>
      </w:pPr>
      <w:r w:rsidRPr="00A03CC4">
        <w:rPr>
          <w:rFonts w:ascii="Times New Roman" w:hAnsi="Times New Roman" w:cs="Times New Roman"/>
        </w:rPr>
        <w:t>Ma</w:t>
      </w:r>
      <w:r w:rsidRPr="00A03CC4">
        <w:rPr>
          <w:rFonts w:ascii="Times New Roman" w:hAnsi="Times New Roman" w:cs="Times New Roman"/>
          <w:spacing w:val="-13"/>
        </w:rPr>
        <w:t xml:space="preserve"> </w:t>
      </w:r>
      <w:r w:rsidRPr="00A03CC4">
        <w:rPr>
          <w:rFonts w:ascii="Times New Roman" w:hAnsi="Times New Roman" w:cs="Times New Roman"/>
        </w:rPr>
        <w:t>Pani/Pan</w:t>
      </w:r>
      <w:r w:rsidRPr="00A03CC4">
        <w:rPr>
          <w:rFonts w:ascii="Times New Roman" w:hAnsi="Times New Roman" w:cs="Times New Roman"/>
          <w:spacing w:val="-14"/>
        </w:rPr>
        <w:t xml:space="preserve"> </w:t>
      </w:r>
      <w:r w:rsidRPr="00A03CC4">
        <w:rPr>
          <w:rFonts w:ascii="Times New Roman" w:hAnsi="Times New Roman" w:cs="Times New Roman"/>
        </w:rPr>
        <w:t>prawo</w:t>
      </w:r>
      <w:r w:rsidRPr="00A03CC4">
        <w:rPr>
          <w:rFonts w:ascii="Times New Roman" w:hAnsi="Times New Roman" w:cs="Times New Roman"/>
          <w:spacing w:val="-14"/>
        </w:rPr>
        <w:t xml:space="preserve"> </w:t>
      </w:r>
      <w:r w:rsidRPr="00A03CC4">
        <w:rPr>
          <w:rFonts w:ascii="Times New Roman" w:hAnsi="Times New Roman" w:cs="Times New Roman"/>
        </w:rPr>
        <w:t>dostępu</w:t>
      </w:r>
      <w:r w:rsidRPr="00A03CC4">
        <w:rPr>
          <w:rFonts w:ascii="Times New Roman" w:hAnsi="Times New Roman" w:cs="Times New Roman"/>
          <w:spacing w:val="-13"/>
        </w:rPr>
        <w:t xml:space="preserve"> </w:t>
      </w:r>
      <w:r w:rsidRPr="00A03CC4">
        <w:rPr>
          <w:rFonts w:ascii="Times New Roman" w:hAnsi="Times New Roman" w:cs="Times New Roman"/>
        </w:rPr>
        <w:t>do</w:t>
      </w:r>
      <w:r w:rsidRPr="00A03CC4">
        <w:rPr>
          <w:rFonts w:ascii="Times New Roman" w:hAnsi="Times New Roman" w:cs="Times New Roman"/>
          <w:spacing w:val="-13"/>
        </w:rPr>
        <w:t xml:space="preserve"> </w:t>
      </w:r>
      <w:r w:rsidRPr="00A03CC4">
        <w:rPr>
          <w:rFonts w:ascii="Times New Roman" w:hAnsi="Times New Roman" w:cs="Times New Roman"/>
        </w:rPr>
        <w:t>swoich</w:t>
      </w:r>
      <w:r w:rsidRPr="00A03CC4">
        <w:rPr>
          <w:rFonts w:ascii="Times New Roman" w:hAnsi="Times New Roman" w:cs="Times New Roman"/>
          <w:spacing w:val="-14"/>
        </w:rPr>
        <w:t xml:space="preserve"> </w:t>
      </w:r>
      <w:r w:rsidRPr="00A03CC4">
        <w:rPr>
          <w:rFonts w:ascii="Times New Roman" w:hAnsi="Times New Roman" w:cs="Times New Roman"/>
        </w:rPr>
        <w:t>danych</w:t>
      </w:r>
      <w:r w:rsidRPr="00A03CC4">
        <w:rPr>
          <w:rFonts w:ascii="Times New Roman" w:hAnsi="Times New Roman" w:cs="Times New Roman"/>
          <w:spacing w:val="-14"/>
        </w:rPr>
        <w:t xml:space="preserve"> </w:t>
      </w:r>
      <w:r w:rsidRPr="00A03CC4">
        <w:rPr>
          <w:rFonts w:ascii="Times New Roman" w:hAnsi="Times New Roman" w:cs="Times New Roman"/>
        </w:rPr>
        <w:t>osobowych,</w:t>
      </w:r>
      <w:r w:rsidRPr="00A03CC4">
        <w:rPr>
          <w:rFonts w:ascii="Times New Roman" w:hAnsi="Times New Roman" w:cs="Times New Roman"/>
          <w:spacing w:val="-13"/>
        </w:rPr>
        <w:t xml:space="preserve"> </w:t>
      </w:r>
      <w:r w:rsidRPr="00A03CC4">
        <w:rPr>
          <w:rFonts w:ascii="Times New Roman" w:hAnsi="Times New Roman" w:cs="Times New Roman"/>
        </w:rPr>
        <w:t>prawo</w:t>
      </w:r>
      <w:r w:rsidRPr="00A03CC4">
        <w:rPr>
          <w:rFonts w:ascii="Times New Roman" w:hAnsi="Times New Roman" w:cs="Times New Roman"/>
          <w:spacing w:val="-13"/>
        </w:rPr>
        <w:t xml:space="preserve"> </w:t>
      </w:r>
      <w:r w:rsidRPr="00A03CC4">
        <w:rPr>
          <w:rFonts w:ascii="Times New Roman" w:hAnsi="Times New Roman" w:cs="Times New Roman"/>
        </w:rPr>
        <w:t>ich</w:t>
      </w:r>
      <w:r w:rsidRPr="00A03CC4">
        <w:rPr>
          <w:rFonts w:ascii="Times New Roman" w:hAnsi="Times New Roman" w:cs="Times New Roman"/>
          <w:spacing w:val="-14"/>
        </w:rPr>
        <w:t xml:space="preserve"> </w:t>
      </w:r>
      <w:r w:rsidRPr="00A03CC4">
        <w:rPr>
          <w:rFonts w:ascii="Times New Roman" w:hAnsi="Times New Roman" w:cs="Times New Roman"/>
        </w:rPr>
        <w:t>sprostowania,</w:t>
      </w:r>
      <w:r w:rsidRPr="00A03CC4">
        <w:rPr>
          <w:rFonts w:ascii="Times New Roman" w:hAnsi="Times New Roman" w:cs="Times New Roman"/>
          <w:spacing w:val="-12"/>
        </w:rPr>
        <w:t xml:space="preserve"> </w:t>
      </w:r>
      <w:r w:rsidRPr="00A03CC4">
        <w:rPr>
          <w:rFonts w:ascii="Times New Roman" w:hAnsi="Times New Roman" w:cs="Times New Roman"/>
        </w:rPr>
        <w:t>a</w:t>
      </w:r>
      <w:r w:rsidRPr="00A03CC4">
        <w:rPr>
          <w:rFonts w:ascii="Times New Roman" w:hAnsi="Times New Roman" w:cs="Times New Roman"/>
          <w:spacing w:val="-16"/>
        </w:rPr>
        <w:t xml:space="preserve"> </w:t>
      </w:r>
      <w:r w:rsidRPr="00A03CC4">
        <w:rPr>
          <w:rFonts w:ascii="Times New Roman" w:hAnsi="Times New Roman" w:cs="Times New Roman"/>
        </w:rPr>
        <w:t xml:space="preserve">także – gdy występują sytuacje określone w RODO – prawo do ograniczenia przetwarzania, </w:t>
      </w:r>
      <w:r w:rsidRPr="00A03CC4">
        <w:rPr>
          <w:rFonts w:ascii="Times New Roman" w:hAnsi="Times New Roman" w:cs="Times New Roman"/>
          <w:spacing w:val="-2"/>
        </w:rPr>
        <w:t>usunięcia danych</w:t>
      </w:r>
      <w:r w:rsidRPr="00A03CC4">
        <w:rPr>
          <w:rFonts w:ascii="Times New Roman" w:hAnsi="Times New Roman" w:cs="Times New Roman"/>
          <w:spacing w:val="-3"/>
        </w:rPr>
        <w:t xml:space="preserve"> </w:t>
      </w:r>
      <w:r w:rsidRPr="00A03CC4">
        <w:rPr>
          <w:rFonts w:ascii="Times New Roman" w:hAnsi="Times New Roman" w:cs="Times New Roman"/>
          <w:spacing w:val="-2"/>
        </w:rPr>
        <w:t xml:space="preserve">osobowych, przenoszenia danych osobowych, wniesienia sprzeciwu wobec </w:t>
      </w:r>
      <w:r w:rsidRPr="00A03CC4">
        <w:rPr>
          <w:rFonts w:ascii="Times New Roman" w:hAnsi="Times New Roman" w:cs="Times New Roman"/>
        </w:rPr>
        <w:t>przetwarzania, a także prawo do cofnięcia zgody w dowolnym momencie bez wpływu na zgodność z prawem przetwarzania, którego dokonano na podstawie zgody przed jej cofnięciem,</w:t>
      </w:r>
      <w:r w:rsidRPr="00A03CC4">
        <w:rPr>
          <w:rFonts w:ascii="Times New Roman" w:hAnsi="Times New Roman" w:cs="Times New Roman"/>
          <w:spacing w:val="-16"/>
        </w:rPr>
        <w:t xml:space="preserve"> </w:t>
      </w:r>
      <w:r w:rsidRPr="00A03CC4">
        <w:rPr>
          <w:rFonts w:ascii="Times New Roman" w:hAnsi="Times New Roman" w:cs="Times New Roman"/>
        </w:rPr>
        <w:t>jeżeli</w:t>
      </w:r>
      <w:r w:rsidRPr="00A03CC4">
        <w:rPr>
          <w:rFonts w:ascii="Times New Roman" w:hAnsi="Times New Roman" w:cs="Times New Roman"/>
          <w:spacing w:val="-15"/>
        </w:rPr>
        <w:t xml:space="preserve"> </w:t>
      </w:r>
      <w:r w:rsidRPr="00A03CC4">
        <w:rPr>
          <w:rFonts w:ascii="Times New Roman" w:hAnsi="Times New Roman" w:cs="Times New Roman"/>
        </w:rPr>
        <w:t>przetwarzanie</w:t>
      </w:r>
      <w:r w:rsidRPr="00A03CC4">
        <w:rPr>
          <w:rFonts w:ascii="Times New Roman" w:hAnsi="Times New Roman" w:cs="Times New Roman"/>
          <w:spacing w:val="-15"/>
        </w:rPr>
        <w:t xml:space="preserve"> </w:t>
      </w:r>
      <w:r w:rsidRPr="00A03CC4">
        <w:rPr>
          <w:rFonts w:ascii="Times New Roman" w:hAnsi="Times New Roman" w:cs="Times New Roman"/>
        </w:rPr>
        <w:t>odbywa</w:t>
      </w:r>
      <w:r w:rsidRPr="00A03CC4">
        <w:rPr>
          <w:rFonts w:ascii="Times New Roman" w:hAnsi="Times New Roman" w:cs="Times New Roman"/>
          <w:spacing w:val="-16"/>
        </w:rPr>
        <w:t xml:space="preserve"> </w:t>
      </w:r>
      <w:r w:rsidRPr="00A03CC4">
        <w:rPr>
          <w:rFonts w:ascii="Times New Roman" w:hAnsi="Times New Roman" w:cs="Times New Roman"/>
        </w:rPr>
        <w:t>się</w:t>
      </w:r>
      <w:r w:rsidRPr="00A03CC4">
        <w:rPr>
          <w:rFonts w:ascii="Times New Roman" w:hAnsi="Times New Roman" w:cs="Times New Roman"/>
          <w:spacing w:val="-15"/>
        </w:rPr>
        <w:t xml:space="preserve"> </w:t>
      </w:r>
      <w:r w:rsidRPr="00A03CC4">
        <w:rPr>
          <w:rFonts w:ascii="Times New Roman" w:hAnsi="Times New Roman" w:cs="Times New Roman"/>
        </w:rPr>
        <w:t>na</w:t>
      </w:r>
      <w:r w:rsidRPr="00A03CC4">
        <w:rPr>
          <w:rFonts w:ascii="Times New Roman" w:hAnsi="Times New Roman" w:cs="Times New Roman"/>
          <w:spacing w:val="-15"/>
        </w:rPr>
        <w:t xml:space="preserve"> </w:t>
      </w:r>
      <w:r w:rsidRPr="00A03CC4">
        <w:rPr>
          <w:rFonts w:ascii="Times New Roman" w:hAnsi="Times New Roman" w:cs="Times New Roman"/>
        </w:rPr>
        <w:t>podstawie</w:t>
      </w:r>
      <w:r w:rsidRPr="00A03CC4">
        <w:rPr>
          <w:rFonts w:ascii="Times New Roman" w:hAnsi="Times New Roman" w:cs="Times New Roman"/>
          <w:spacing w:val="-15"/>
        </w:rPr>
        <w:t xml:space="preserve"> </w:t>
      </w:r>
      <w:r w:rsidRPr="00A03CC4">
        <w:rPr>
          <w:rFonts w:ascii="Times New Roman" w:hAnsi="Times New Roman" w:cs="Times New Roman"/>
        </w:rPr>
        <w:t>art.</w:t>
      </w:r>
      <w:r w:rsidRPr="00A03CC4">
        <w:rPr>
          <w:rFonts w:ascii="Times New Roman" w:hAnsi="Times New Roman" w:cs="Times New Roman"/>
          <w:spacing w:val="-15"/>
        </w:rPr>
        <w:t xml:space="preserve"> </w:t>
      </w:r>
      <w:r w:rsidRPr="00A03CC4">
        <w:rPr>
          <w:rFonts w:ascii="Times New Roman" w:hAnsi="Times New Roman" w:cs="Times New Roman"/>
        </w:rPr>
        <w:t>6</w:t>
      </w:r>
      <w:r w:rsidRPr="00A03CC4">
        <w:rPr>
          <w:rFonts w:ascii="Times New Roman" w:hAnsi="Times New Roman" w:cs="Times New Roman"/>
          <w:spacing w:val="-15"/>
        </w:rPr>
        <w:t xml:space="preserve"> </w:t>
      </w:r>
      <w:r w:rsidRPr="00A03CC4">
        <w:rPr>
          <w:rFonts w:ascii="Times New Roman" w:hAnsi="Times New Roman" w:cs="Times New Roman"/>
        </w:rPr>
        <w:t>ust.</w:t>
      </w:r>
      <w:r w:rsidRPr="00A03CC4">
        <w:rPr>
          <w:rFonts w:ascii="Times New Roman" w:hAnsi="Times New Roman" w:cs="Times New Roman"/>
          <w:spacing w:val="-13"/>
        </w:rPr>
        <w:t xml:space="preserve"> </w:t>
      </w:r>
      <w:r w:rsidRPr="00A03CC4">
        <w:rPr>
          <w:rFonts w:ascii="Times New Roman" w:hAnsi="Times New Roman" w:cs="Times New Roman"/>
        </w:rPr>
        <w:t>1</w:t>
      </w:r>
      <w:r w:rsidRPr="00A03CC4">
        <w:rPr>
          <w:rFonts w:ascii="Times New Roman" w:hAnsi="Times New Roman" w:cs="Times New Roman"/>
          <w:spacing w:val="-16"/>
        </w:rPr>
        <w:t xml:space="preserve"> </w:t>
      </w:r>
      <w:r w:rsidRPr="00A03CC4">
        <w:rPr>
          <w:rFonts w:ascii="Times New Roman" w:hAnsi="Times New Roman" w:cs="Times New Roman"/>
        </w:rPr>
        <w:t>lit.</w:t>
      </w:r>
      <w:r w:rsidRPr="00A03CC4">
        <w:rPr>
          <w:rFonts w:ascii="Times New Roman" w:hAnsi="Times New Roman" w:cs="Times New Roman"/>
          <w:spacing w:val="-15"/>
        </w:rPr>
        <w:t xml:space="preserve"> </w:t>
      </w:r>
      <w:r w:rsidRPr="00A03CC4">
        <w:rPr>
          <w:rFonts w:ascii="Times New Roman" w:hAnsi="Times New Roman" w:cs="Times New Roman"/>
        </w:rPr>
        <w:t>a)</w:t>
      </w:r>
      <w:r w:rsidRPr="00A03CC4">
        <w:rPr>
          <w:rFonts w:ascii="Times New Roman" w:hAnsi="Times New Roman" w:cs="Times New Roman"/>
          <w:spacing w:val="-14"/>
        </w:rPr>
        <w:t xml:space="preserve"> </w:t>
      </w:r>
      <w:r w:rsidRPr="00A03CC4">
        <w:rPr>
          <w:rFonts w:ascii="Times New Roman" w:hAnsi="Times New Roman" w:cs="Times New Roman"/>
        </w:rPr>
        <w:t>RODO.</w:t>
      </w:r>
    </w:p>
    <w:p w:rsidR="00A03CC4" w:rsidRPr="00A03CC4" w:rsidRDefault="00A03CC4" w:rsidP="00A03CC4">
      <w:pPr>
        <w:pStyle w:val="Tekstpodstawowy"/>
        <w:spacing w:before="198" w:line="276" w:lineRule="auto"/>
        <w:ind w:right="237"/>
        <w:rPr>
          <w:rFonts w:ascii="Times New Roman" w:hAnsi="Times New Roman" w:cs="Times New Roman"/>
        </w:rPr>
      </w:pPr>
      <w:r w:rsidRPr="00A03CC4">
        <w:rPr>
          <w:rFonts w:ascii="Times New Roman" w:hAnsi="Times New Roman" w:cs="Times New Roman"/>
        </w:rPr>
        <w:t>W sytuacji gdy uzna Pani/Pan, że przetwarzanie danych osobowych przez Administratora narusza</w:t>
      </w:r>
      <w:r w:rsidRPr="00A03CC4">
        <w:rPr>
          <w:rFonts w:ascii="Times New Roman" w:hAnsi="Times New Roman" w:cs="Times New Roman"/>
          <w:spacing w:val="-1"/>
        </w:rPr>
        <w:t xml:space="preserve"> </w:t>
      </w:r>
      <w:r w:rsidRPr="00A03CC4">
        <w:rPr>
          <w:rFonts w:ascii="Times New Roman" w:hAnsi="Times New Roman" w:cs="Times New Roman"/>
        </w:rPr>
        <w:t>przepisy RODO – ma</w:t>
      </w:r>
      <w:r w:rsidRPr="00A03CC4">
        <w:rPr>
          <w:rFonts w:ascii="Times New Roman" w:hAnsi="Times New Roman" w:cs="Times New Roman"/>
          <w:spacing w:val="-1"/>
        </w:rPr>
        <w:t xml:space="preserve"> </w:t>
      </w:r>
      <w:r w:rsidRPr="00A03CC4">
        <w:rPr>
          <w:rFonts w:ascii="Times New Roman" w:hAnsi="Times New Roman" w:cs="Times New Roman"/>
        </w:rPr>
        <w:t>Pani/Pan</w:t>
      </w:r>
      <w:r w:rsidRPr="00A03CC4">
        <w:rPr>
          <w:rFonts w:ascii="Times New Roman" w:hAnsi="Times New Roman" w:cs="Times New Roman"/>
          <w:spacing w:val="-1"/>
        </w:rPr>
        <w:t xml:space="preserve"> </w:t>
      </w:r>
      <w:r w:rsidRPr="00A03CC4">
        <w:rPr>
          <w:rFonts w:ascii="Times New Roman" w:hAnsi="Times New Roman" w:cs="Times New Roman"/>
        </w:rPr>
        <w:t>prawo do wniesienia skargi do</w:t>
      </w:r>
      <w:r w:rsidRPr="00A03CC4">
        <w:rPr>
          <w:rFonts w:ascii="Times New Roman" w:hAnsi="Times New Roman" w:cs="Times New Roman"/>
          <w:spacing w:val="-1"/>
        </w:rPr>
        <w:t xml:space="preserve"> </w:t>
      </w:r>
      <w:r w:rsidRPr="00A03CC4">
        <w:rPr>
          <w:rFonts w:ascii="Times New Roman" w:hAnsi="Times New Roman" w:cs="Times New Roman"/>
        </w:rPr>
        <w:t>organu nadzorczego, czyli Prezesa Urzędu Ochrony Danych Osobowych.</w:t>
      </w:r>
    </w:p>
    <w:p w:rsidR="00A03CC4" w:rsidRPr="00A03CC4" w:rsidRDefault="00A03CC4" w:rsidP="00A03CC4">
      <w:pPr>
        <w:pStyle w:val="Tekstpodstawowy"/>
        <w:spacing w:before="193" w:line="276" w:lineRule="auto"/>
        <w:ind w:right="234"/>
        <w:rPr>
          <w:rFonts w:ascii="Times New Roman" w:hAnsi="Times New Roman" w:cs="Times New Roman"/>
        </w:rPr>
      </w:pPr>
      <w:r w:rsidRPr="00A03CC4">
        <w:rPr>
          <w:rFonts w:ascii="Times New Roman" w:hAnsi="Times New Roman" w:cs="Times New Roman"/>
        </w:rPr>
        <w:t>Podanie przez Panią/Pana danych osobowych jest dobrowolne, jednak jest Pan/Pani zobowiązana/zobowiązany</w:t>
      </w:r>
      <w:r w:rsidRPr="00A03CC4">
        <w:rPr>
          <w:rFonts w:ascii="Times New Roman" w:hAnsi="Times New Roman" w:cs="Times New Roman"/>
          <w:spacing w:val="-5"/>
        </w:rPr>
        <w:t xml:space="preserve"> </w:t>
      </w:r>
      <w:r w:rsidRPr="00A03CC4">
        <w:rPr>
          <w:rFonts w:ascii="Times New Roman" w:hAnsi="Times New Roman" w:cs="Times New Roman"/>
        </w:rPr>
        <w:t>do</w:t>
      </w:r>
      <w:r w:rsidRPr="00A03CC4">
        <w:rPr>
          <w:rFonts w:ascii="Times New Roman" w:hAnsi="Times New Roman" w:cs="Times New Roman"/>
          <w:spacing w:val="-6"/>
        </w:rPr>
        <w:t xml:space="preserve"> </w:t>
      </w:r>
      <w:r w:rsidRPr="00A03CC4">
        <w:rPr>
          <w:rFonts w:ascii="Times New Roman" w:hAnsi="Times New Roman" w:cs="Times New Roman"/>
        </w:rPr>
        <w:t>ich</w:t>
      </w:r>
      <w:r w:rsidRPr="00A03CC4">
        <w:rPr>
          <w:rFonts w:ascii="Times New Roman" w:hAnsi="Times New Roman" w:cs="Times New Roman"/>
          <w:spacing w:val="-6"/>
        </w:rPr>
        <w:t xml:space="preserve"> </w:t>
      </w:r>
      <w:r w:rsidRPr="00A03CC4">
        <w:rPr>
          <w:rFonts w:ascii="Times New Roman" w:hAnsi="Times New Roman" w:cs="Times New Roman"/>
        </w:rPr>
        <w:t>podania,</w:t>
      </w:r>
      <w:r w:rsidRPr="00A03CC4">
        <w:rPr>
          <w:rFonts w:ascii="Times New Roman" w:hAnsi="Times New Roman" w:cs="Times New Roman"/>
          <w:spacing w:val="-6"/>
        </w:rPr>
        <w:t xml:space="preserve"> </w:t>
      </w:r>
      <w:r w:rsidRPr="00A03CC4">
        <w:rPr>
          <w:rFonts w:ascii="Times New Roman" w:hAnsi="Times New Roman" w:cs="Times New Roman"/>
        </w:rPr>
        <w:t>aby</w:t>
      </w:r>
      <w:r w:rsidRPr="00A03CC4">
        <w:rPr>
          <w:rFonts w:ascii="Times New Roman" w:hAnsi="Times New Roman" w:cs="Times New Roman"/>
          <w:spacing w:val="-7"/>
        </w:rPr>
        <w:t xml:space="preserve"> </w:t>
      </w:r>
      <w:r w:rsidRPr="00A03CC4">
        <w:rPr>
          <w:rFonts w:ascii="Times New Roman" w:hAnsi="Times New Roman" w:cs="Times New Roman"/>
        </w:rPr>
        <w:t>możliwe</w:t>
      </w:r>
      <w:r w:rsidRPr="00A03CC4">
        <w:rPr>
          <w:rFonts w:ascii="Times New Roman" w:hAnsi="Times New Roman" w:cs="Times New Roman"/>
          <w:spacing w:val="-5"/>
        </w:rPr>
        <w:t xml:space="preserve"> </w:t>
      </w:r>
      <w:r w:rsidRPr="00A03CC4">
        <w:rPr>
          <w:rFonts w:ascii="Times New Roman" w:hAnsi="Times New Roman" w:cs="Times New Roman"/>
        </w:rPr>
        <w:t>było</w:t>
      </w:r>
      <w:r w:rsidRPr="00A03CC4">
        <w:rPr>
          <w:rFonts w:ascii="Times New Roman" w:hAnsi="Times New Roman" w:cs="Times New Roman"/>
          <w:spacing w:val="-6"/>
        </w:rPr>
        <w:t xml:space="preserve"> </w:t>
      </w:r>
      <w:r w:rsidRPr="00A03CC4">
        <w:rPr>
          <w:rFonts w:ascii="Times New Roman" w:hAnsi="Times New Roman" w:cs="Times New Roman"/>
        </w:rPr>
        <w:t>realizowanie</w:t>
      </w:r>
      <w:r w:rsidRPr="00A03CC4">
        <w:rPr>
          <w:rFonts w:ascii="Times New Roman" w:hAnsi="Times New Roman" w:cs="Times New Roman"/>
          <w:spacing w:val="-5"/>
        </w:rPr>
        <w:t xml:space="preserve"> </w:t>
      </w:r>
      <w:r w:rsidRPr="00A03CC4">
        <w:rPr>
          <w:rFonts w:ascii="Times New Roman" w:hAnsi="Times New Roman" w:cs="Times New Roman"/>
        </w:rPr>
        <w:t>nałożonych</w:t>
      </w:r>
      <w:r w:rsidRPr="00A03CC4">
        <w:rPr>
          <w:rFonts w:ascii="Times New Roman" w:hAnsi="Times New Roman" w:cs="Times New Roman"/>
          <w:spacing w:val="-6"/>
        </w:rPr>
        <w:t xml:space="preserve"> </w:t>
      </w:r>
      <w:r w:rsidRPr="00A03CC4">
        <w:rPr>
          <w:rFonts w:ascii="Times New Roman" w:hAnsi="Times New Roman" w:cs="Times New Roman"/>
        </w:rPr>
        <w:t xml:space="preserve">na </w:t>
      </w:r>
      <w:r w:rsidRPr="00A03CC4">
        <w:rPr>
          <w:rFonts w:ascii="Times New Roman" w:hAnsi="Times New Roman" w:cs="Times New Roman"/>
          <w:spacing w:val="-6"/>
        </w:rPr>
        <w:t xml:space="preserve">Administratora określonych przepisami prawa uprawnień i obowiązków, gdyż w sytuacji braku </w:t>
      </w:r>
      <w:r w:rsidRPr="00A03CC4">
        <w:rPr>
          <w:rFonts w:ascii="Times New Roman" w:hAnsi="Times New Roman" w:cs="Times New Roman"/>
        </w:rPr>
        <w:t xml:space="preserve">podania danych osobowych realizacja tych uprawnień i obowiązków może okazać się </w:t>
      </w:r>
      <w:r w:rsidRPr="00A03CC4">
        <w:rPr>
          <w:rFonts w:ascii="Times New Roman" w:hAnsi="Times New Roman" w:cs="Times New Roman"/>
          <w:spacing w:val="-2"/>
        </w:rPr>
        <w:t>niemożliwa.</w:t>
      </w:r>
    </w:p>
    <w:p w:rsidR="00A03CC4" w:rsidRPr="00A03CC4" w:rsidRDefault="00A03CC4" w:rsidP="00A03CC4">
      <w:pPr>
        <w:pStyle w:val="Tekstpodstawowy"/>
        <w:spacing w:before="201" w:line="276" w:lineRule="auto"/>
        <w:ind w:right="236"/>
        <w:rPr>
          <w:rFonts w:ascii="Times New Roman" w:hAnsi="Times New Roman" w:cs="Times New Roman"/>
        </w:rPr>
      </w:pPr>
      <w:r w:rsidRPr="00A03CC4">
        <w:rPr>
          <w:rFonts w:ascii="Times New Roman" w:hAnsi="Times New Roman" w:cs="Times New Roman"/>
        </w:rPr>
        <w:t>Na podstawie Pani/Pana danych osobowych mogą być podejmowane decyzje w sposób zautomatyzowany, lecz nie będzie dochodziło do profilowania.</w:t>
      </w:r>
    </w:p>
    <w:p w:rsidR="00A03CC4" w:rsidRPr="00A03CC4" w:rsidRDefault="00A03CC4" w:rsidP="00A03CC4">
      <w:pPr>
        <w:pStyle w:val="Tekstpodstawowy"/>
        <w:spacing w:before="196" w:line="276" w:lineRule="auto"/>
        <w:ind w:right="236"/>
        <w:rPr>
          <w:rFonts w:ascii="Times New Roman" w:hAnsi="Times New Roman" w:cs="Times New Roman"/>
        </w:rPr>
      </w:pPr>
      <w:r w:rsidRPr="00A03CC4">
        <w:rPr>
          <w:rFonts w:ascii="Times New Roman" w:hAnsi="Times New Roman" w:cs="Times New Roman"/>
        </w:rPr>
        <w:t>Administrator danych</w:t>
      </w:r>
      <w:r w:rsidRPr="00A03CC4">
        <w:rPr>
          <w:rFonts w:ascii="Times New Roman" w:hAnsi="Times New Roman" w:cs="Times New Roman"/>
          <w:spacing w:val="-2"/>
        </w:rPr>
        <w:t xml:space="preserve"> </w:t>
      </w:r>
      <w:r w:rsidRPr="00A03CC4">
        <w:rPr>
          <w:rFonts w:ascii="Times New Roman" w:hAnsi="Times New Roman" w:cs="Times New Roman"/>
        </w:rPr>
        <w:t>osobowych</w:t>
      </w:r>
      <w:r w:rsidRPr="00A03CC4">
        <w:rPr>
          <w:rFonts w:ascii="Times New Roman" w:hAnsi="Times New Roman" w:cs="Times New Roman"/>
          <w:spacing w:val="-1"/>
        </w:rPr>
        <w:t xml:space="preserve"> </w:t>
      </w:r>
      <w:r w:rsidRPr="00A03CC4">
        <w:rPr>
          <w:rFonts w:ascii="Times New Roman" w:hAnsi="Times New Roman" w:cs="Times New Roman"/>
        </w:rPr>
        <w:t>nie</w:t>
      </w:r>
      <w:r w:rsidRPr="00A03CC4">
        <w:rPr>
          <w:rFonts w:ascii="Times New Roman" w:hAnsi="Times New Roman" w:cs="Times New Roman"/>
          <w:spacing w:val="-1"/>
        </w:rPr>
        <w:t xml:space="preserve"> </w:t>
      </w:r>
      <w:r w:rsidRPr="00A03CC4">
        <w:rPr>
          <w:rFonts w:ascii="Times New Roman" w:hAnsi="Times New Roman" w:cs="Times New Roman"/>
        </w:rPr>
        <w:t>ma</w:t>
      </w:r>
      <w:r w:rsidRPr="00A03CC4">
        <w:rPr>
          <w:rFonts w:ascii="Times New Roman" w:hAnsi="Times New Roman" w:cs="Times New Roman"/>
          <w:spacing w:val="-4"/>
        </w:rPr>
        <w:t xml:space="preserve"> </w:t>
      </w:r>
      <w:r w:rsidRPr="00A03CC4">
        <w:rPr>
          <w:rFonts w:ascii="Times New Roman" w:hAnsi="Times New Roman" w:cs="Times New Roman"/>
        </w:rPr>
        <w:t>zamiaru</w:t>
      </w:r>
      <w:r w:rsidRPr="00A03CC4">
        <w:rPr>
          <w:rFonts w:ascii="Times New Roman" w:hAnsi="Times New Roman" w:cs="Times New Roman"/>
          <w:spacing w:val="-3"/>
        </w:rPr>
        <w:t xml:space="preserve"> </w:t>
      </w:r>
      <w:r w:rsidRPr="00A03CC4">
        <w:rPr>
          <w:rFonts w:ascii="Times New Roman" w:hAnsi="Times New Roman" w:cs="Times New Roman"/>
        </w:rPr>
        <w:t>przekazania</w:t>
      </w:r>
      <w:r w:rsidRPr="00A03CC4">
        <w:rPr>
          <w:rFonts w:ascii="Times New Roman" w:hAnsi="Times New Roman" w:cs="Times New Roman"/>
          <w:spacing w:val="-1"/>
        </w:rPr>
        <w:t xml:space="preserve"> </w:t>
      </w:r>
      <w:r w:rsidRPr="00A03CC4">
        <w:rPr>
          <w:rFonts w:ascii="Times New Roman" w:hAnsi="Times New Roman" w:cs="Times New Roman"/>
        </w:rPr>
        <w:t>Pani/Pana</w:t>
      </w:r>
      <w:r w:rsidRPr="00A03CC4">
        <w:rPr>
          <w:rFonts w:ascii="Times New Roman" w:hAnsi="Times New Roman" w:cs="Times New Roman"/>
          <w:spacing w:val="-4"/>
        </w:rPr>
        <w:t xml:space="preserve"> </w:t>
      </w:r>
      <w:r w:rsidRPr="00A03CC4">
        <w:rPr>
          <w:rFonts w:ascii="Times New Roman" w:hAnsi="Times New Roman" w:cs="Times New Roman"/>
        </w:rPr>
        <w:t>danych</w:t>
      </w:r>
      <w:r w:rsidRPr="00A03CC4">
        <w:rPr>
          <w:rFonts w:ascii="Times New Roman" w:hAnsi="Times New Roman" w:cs="Times New Roman"/>
          <w:spacing w:val="-2"/>
        </w:rPr>
        <w:t xml:space="preserve"> </w:t>
      </w:r>
      <w:r w:rsidRPr="00A03CC4">
        <w:rPr>
          <w:rFonts w:ascii="Times New Roman" w:hAnsi="Times New Roman" w:cs="Times New Roman"/>
        </w:rPr>
        <w:t>osobowych do</w:t>
      </w:r>
      <w:r w:rsidRPr="00A03CC4">
        <w:rPr>
          <w:rFonts w:ascii="Times New Roman" w:hAnsi="Times New Roman" w:cs="Times New Roman"/>
          <w:spacing w:val="-14"/>
        </w:rPr>
        <w:t xml:space="preserve"> </w:t>
      </w:r>
      <w:r w:rsidRPr="00A03CC4">
        <w:rPr>
          <w:rFonts w:ascii="Times New Roman" w:hAnsi="Times New Roman" w:cs="Times New Roman"/>
        </w:rPr>
        <w:t>państwa</w:t>
      </w:r>
      <w:r w:rsidRPr="00A03CC4">
        <w:rPr>
          <w:rFonts w:ascii="Times New Roman" w:hAnsi="Times New Roman" w:cs="Times New Roman"/>
          <w:spacing w:val="-15"/>
        </w:rPr>
        <w:t xml:space="preserve"> </w:t>
      </w:r>
      <w:r w:rsidRPr="00A03CC4">
        <w:rPr>
          <w:rFonts w:ascii="Times New Roman" w:hAnsi="Times New Roman" w:cs="Times New Roman"/>
        </w:rPr>
        <w:t>trzeciego</w:t>
      </w:r>
      <w:r w:rsidRPr="00A03CC4">
        <w:rPr>
          <w:rFonts w:ascii="Times New Roman" w:hAnsi="Times New Roman" w:cs="Times New Roman"/>
          <w:spacing w:val="-14"/>
        </w:rPr>
        <w:t xml:space="preserve"> </w:t>
      </w:r>
      <w:r w:rsidRPr="00A03CC4">
        <w:rPr>
          <w:rFonts w:ascii="Times New Roman" w:hAnsi="Times New Roman" w:cs="Times New Roman"/>
        </w:rPr>
        <w:t>ani</w:t>
      </w:r>
      <w:r w:rsidRPr="00A03CC4">
        <w:rPr>
          <w:rFonts w:ascii="Times New Roman" w:hAnsi="Times New Roman" w:cs="Times New Roman"/>
          <w:spacing w:val="-16"/>
        </w:rPr>
        <w:t xml:space="preserve"> </w:t>
      </w:r>
      <w:r w:rsidRPr="00A03CC4">
        <w:rPr>
          <w:rFonts w:ascii="Times New Roman" w:hAnsi="Times New Roman" w:cs="Times New Roman"/>
        </w:rPr>
        <w:t>organizacji</w:t>
      </w:r>
      <w:r w:rsidRPr="00A03CC4">
        <w:rPr>
          <w:rFonts w:ascii="Times New Roman" w:hAnsi="Times New Roman" w:cs="Times New Roman"/>
          <w:spacing w:val="-13"/>
        </w:rPr>
        <w:t xml:space="preserve"> </w:t>
      </w:r>
      <w:r w:rsidRPr="00A03CC4">
        <w:rPr>
          <w:rFonts w:ascii="Times New Roman" w:hAnsi="Times New Roman" w:cs="Times New Roman"/>
        </w:rPr>
        <w:t>międzynarodowej.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A03CC4" w:rsidRPr="00A03CC4" w:rsidTr="00257577">
        <w:tc>
          <w:tcPr>
            <w:tcW w:w="3070" w:type="dxa"/>
          </w:tcPr>
          <w:p w:rsidR="00A03CC4" w:rsidRPr="00A03CC4" w:rsidRDefault="00A03CC4" w:rsidP="00257577">
            <w:pPr>
              <w:rPr>
                <w:rFonts w:ascii="Times New Roman" w:hAnsi="Times New Roman" w:cs="Times New Roman"/>
                <w:b/>
              </w:rPr>
            </w:pPr>
          </w:p>
        </w:tc>
        <w:tc>
          <w:tcPr>
            <w:tcW w:w="3071" w:type="dxa"/>
          </w:tcPr>
          <w:p w:rsidR="00A03CC4" w:rsidRPr="00A03CC4" w:rsidRDefault="00A03CC4" w:rsidP="00257577">
            <w:pPr>
              <w:rPr>
                <w:rFonts w:ascii="Times New Roman" w:hAnsi="Times New Roman" w:cs="Times New Roman"/>
                <w:b/>
              </w:rPr>
            </w:pPr>
          </w:p>
        </w:tc>
        <w:tc>
          <w:tcPr>
            <w:tcW w:w="3071" w:type="dxa"/>
            <w:tcBorders>
              <w:top w:val="nil"/>
              <w:left w:val="nil"/>
              <w:bottom w:val="single" w:sz="4" w:space="0" w:color="auto"/>
              <w:right w:val="nil"/>
            </w:tcBorders>
          </w:tcPr>
          <w:p w:rsidR="00A03CC4" w:rsidRPr="00A03CC4" w:rsidRDefault="00A03CC4" w:rsidP="00257577">
            <w:pPr>
              <w:rPr>
                <w:rFonts w:ascii="Times New Roman" w:hAnsi="Times New Roman" w:cs="Times New Roman"/>
                <w:b/>
              </w:rPr>
            </w:pPr>
          </w:p>
        </w:tc>
      </w:tr>
      <w:tr w:rsidR="00A03CC4" w:rsidRPr="00A03CC4" w:rsidTr="00257577">
        <w:tc>
          <w:tcPr>
            <w:tcW w:w="3070" w:type="dxa"/>
          </w:tcPr>
          <w:p w:rsidR="00A03CC4" w:rsidRPr="00A03CC4" w:rsidRDefault="00A03CC4" w:rsidP="00257577">
            <w:pPr>
              <w:rPr>
                <w:rFonts w:ascii="Times New Roman" w:hAnsi="Times New Roman" w:cs="Times New Roman"/>
                <w:b/>
              </w:rPr>
            </w:pPr>
          </w:p>
        </w:tc>
        <w:tc>
          <w:tcPr>
            <w:tcW w:w="3071" w:type="dxa"/>
          </w:tcPr>
          <w:p w:rsidR="00A03CC4" w:rsidRPr="00A03CC4" w:rsidRDefault="00A03CC4" w:rsidP="00257577">
            <w:pPr>
              <w:rPr>
                <w:rFonts w:ascii="Times New Roman" w:hAnsi="Times New Roman" w:cs="Times New Roman"/>
                <w:b/>
              </w:rPr>
            </w:pPr>
          </w:p>
        </w:tc>
        <w:tc>
          <w:tcPr>
            <w:tcW w:w="3071" w:type="dxa"/>
            <w:tcBorders>
              <w:top w:val="single" w:sz="4" w:space="0" w:color="auto"/>
              <w:left w:val="nil"/>
              <w:bottom w:val="nil"/>
              <w:right w:val="nil"/>
            </w:tcBorders>
            <w:hideMark/>
          </w:tcPr>
          <w:p w:rsidR="00A03CC4" w:rsidRPr="00A03CC4" w:rsidRDefault="00A03CC4" w:rsidP="00257577">
            <w:pPr>
              <w:jc w:val="center"/>
              <w:rPr>
                <w:rFonts w:ascii="Times New Roman" w:hAnsi="Times New Roman" w:cs="Times New Roman"/>
              </w:rPr>
            </w:pPr>
            <w:r w:rsidRPr="00A03CC4">
              <w:rPr>
                <w:rFonts w:ascii="Times New Roman" w:hAnsi="Times New Roman" w:cs="Times New Roman"/>
              </w:rPr>
              <w:t>podpis</w:t>
            </w:r>
          </w:p>
        </w:tc>
      </w:tr>
    </w:tbl>
    <w:p w:rsidR="00A03CC4" w:rsidRPr="00A03CC4" w:rsidRDefault="00A03CC4" w:rsidP="00A03CC4">
      <w:pPr>
        <w:spacing w:after="0" w:line="240" w:lineRule="auto"/>
        <w:rPr>
          <w:rFonts w:ascii="Times New Roman" w:hAnsi="Times New Roman" w:cs="Times New Roman"/>
          <w:b/>
        </w:rPr>
      </w:pPr>
    </w:p>
    <w:p w:rsidR="00A03CC4" w:rsidRDefault="00A03CC4" w:rsidP="00A03CC4">
      <w:pPr>
        <w:spacing w:after="120"/>
        <w:jc w:val="center"/>
        <w:rPr>
          <w:rFonts w:cs="Arial"/>
        </w:rPr>
      </w:pPr>
    </w:p>
    <w:p w:rsidR="00B31046" w:rsidRDefault="00B31046" w:rsidP="00A03CC4">
      <w:pPr>
        <w:spacing w:after="120"/>
        <w:jc w:val="center"/>
        <w:rPr>
          <w:rFonts w:cs="Arial"/>
        </w:rPr>
      </w:pPr>
    </w:p>
    <w:p w:rsidR="00B31046" w:rsidRDefault="00B31046" w:rsidP="00A03CC4">
      <w:pPr>
        <w:spacing w:after="120"/>
        <w:jc w:val="center"/>
        <w:rPr>
          <w:rFonts w:cs="Arial"/>
        </w:rPr>
      </w:pPr>
    </w:p>
    <w:p w:rsidR="00B31046" w:rsidRPr="008B5BEC" w:rsidRDefault="00B31046" w:rsidP="00A03CC4">
      <w:pPr>
        <w:spacing w:after="120"/>
        <w:jc w:val="center"/>
        <w:rPr>
          <w:rFonts w:cs="Arial"/>
        </w:rPr>
      </w:pPr>
    </w:p>
    <w:p w:rsidR="006B0B8B" w:rsidRPr="00AE7EAE" w:rsidRDefault="006B0B8B" w:rsidP="006B0B8B">
      <w:pPr>
        <w:rPr>
          <w:highlight w:val="yellow"/>
        </w:rPr>
      </w:pPr>
    </w:p>
    <w:p w:rsidR="00700437" w:rsidRDefault="00954B51" w:rsidP="00127F8A">
      <w:pPr>
        <w:pStyle w:val="Nagwek2"/>
        <w:numPr>
          <w:ilvl w:val="1"/>
          <w:numId w:val="46"/>
        </w:numPr>
      </w:pPr>
      <w:bookmarkStart w:id="17" w:name="_Toc203551216"/>
      <w:r>
        <w:lastRenderedPageBreak/>
        <w:t>Zbieranie uwag ustn</w:t>
      </w:r>
      <w:r w:rsidR="00127F8A">
        <w:t>ych</w:t>
      </w:r>
      <w:bookmarkEnd w:id="17"/>
    </w:p>
    <w:p w:rsidR="00954B51" w:rsidRDefault="00954B51" w:rsidP="00954B51"/>
    <w:p w:rsidR="00954B51" w:rsidRPr="00F10DAC" w:rsidRDefault="00954B51" w:rsidP="00954B51">
      <w:pPr>
        <w:autoSpaceDE w:val="0"/>
        <w:autoSpaceDN w:val="0"/>
        <w:adjustRightInd w:val="0"/>
        <w:spacing w:after="120"/>
        <w:ind w:firstLine="708"/>
        <w:jc w:val="both"/>
        <w:rPr>
          <w:rFonts w:ascii="Calibri" w:eastAsia="TrebuchetMS" w:hAnsi="Calibri" w:cs="Calibri"/>
          <w:b/>
        </w:rPr>
      </w:pPr>
      <w:r w:rsidRPr="00F10DAC">
        <w:rPr>
          <w:rFonts w:ascii="Calibri" w:eastAsia="TrebuchetMS" w:hAnsi="Calibri" w:cs="Calibri"/>
          <w:b/>
        </w:rPr>
        <w:t xml:space="preserve">Cel i założenie  </w:t>
      </w:r>
    </w:p>
    <w:p w:rsidR="00954B51" w:rsidRPr="00F10DAC" w:rsidRDefault="00954B51" w:rsidP="00954B51">
      <w:pPr>
        <w:jc w:val="both"/>
        <w:rPr>
          <w:rFonts w:ascii="Calibri" w:eastAsia="TrebuchetMS" w:hAnsi="Calibri" w:cs="Calibri"/>
        </w:rPr>
      </w:pPr>
      <w:r w:rsidRPr="00F10DAC">
        <w:rPr>
          <w:rFonts w:ascii="Calibri" w:eastAsia="TrebuchetMS" w:hAnsi="Calibri" w:cs="Calibri"/>
        </w:rPr>
        <w:t>Umożliwienie składania uwag ustn</w:t>
      </w:r>
      <w:r w:rsidR="00127F8A" w:rsidRPr="00F10DAC">
        <w:rPr>
          <w:rFonts w:ascii="Calibri" w:eastAsia="TrebuchetMS" w:hAnsi="Calibri" w:cs="Calibri"/>
        </w:rPr>
        <w:t>ych</w:t>
      </w:r>
      <w:r w:rsidRPr="00F10DAC">
        <w:rPr>
          <w:rFonts w:ascii="Calibri" w:eastAsia="TrebuchetMS" w:hAnsi="Calibri" w:cs="Calibri"/>
        </w:rPr>
        <w:t xml:space="preserve"> był</w:t>
      </w:r>
      <w:r w:rsidR="00127F8A" w:rsidRPr="00F10DAC">
        <w:rPr>
          <w:rFonts w:ascii="Calibri" w:eastAsia="TrebuchetMS" w:hAnsi="Calibri" w:cs="Calibri"/>
        </w:rPr>
        <w:t>o</w:t>
      </w:r>
      <w:r w:rsidRPr="00F10DAC">
        <w:rPr>
          <w:rFonts w:ascii="Calibri" w:eastAsia="TrebuchetMS" w:hAnsi="Calibri" w:cs="Calibri"/>
        </w:rPr>
        <w:t xml:space="preserve"> skierowan</w:t>
      </w:r>
      <w:r w:rsidR="00127F8A" w:rsidRPr="00F10DAC">
        <w:rPr>
          <w:rFonts w:ascii="Calibri" w:eastAsia="TrebuchetMS" w:hAnsi="Calibri" w:cs="Calibri"/>
        </w:rPr>
        <w:t>e</w:t>
      </w:r>
      <w:r w:rsidRPr="00F10DAC">
        <w:rPr>
          <w:rFonts w:ascii="Calibri" w:eastAsia="TrebuchetMS" w:hAnsi="Calibri" w:cs="Calibri"/>
        </w:rPr>
        <w:t xml:space="preserve"> do mieszkańców Gminy oraz </w:t>
      </w:r>
      <w:r w:rsidRPr="00F10DAC">
        <w:rPr>
          <w:rFonts w:ascii="Calibri" w:hAnsi="Calibri" w:cs="Calibri"/>
        </w:rPr>
        <w:t xml:space="preserve">lokalnych partnerów społecznych i gospodarczych z terenu Gminy </w:t>
      </w:r>
      <w:r w:rsidR="00A03CC4" w:rsidRPr="00F10DAC">
        <w:rPr>
          <w:rFonts w:ascii="Calibri" w:hAnsi="Calibri" w:cs="Calibri"/>
        </w:rPr>
        <w:t>Frampol</w:t>
      </w:r>
      <w:r w:rsidRPr="00F10DAC">
        <w:rPr>
          <w:rFonts w:ascii="Calibri" w:hAnsi="Calibri" w:cs="Calibri"/>
        </w:rPr>
        <w:t xml:space="preserve">. </w:t>
      </w:r>
      <w:r w:rsidRPr="00F10DAC">
        <w:rPr>
          <w:rFonts w:ascii="Calibri" w:eastAsia="TrebuchetMS" w:hAnsi="Calibri" w:cs="Calibri"/>
        </w:rPr>
        <w:t xml:space="preserve">Głównym jego celem było </w:t>
      </w:r>
      <w:r w:rsidR="00127F8A" w:rsidRPr="00F10DAC">
        <w:rPr>
          <w:rFonts w:ascii="Calibri" w:eastAsia="TrebuchetMS" w:hAnsi="Calibri" w:cs="Calibri"/>
        </w:rPr>
        <w:t>udostępnienie</w:t>
      </w:r>
      <w:r w:rsidRPr="00F10DAC">
        <w:rPr>
          <w:rFonts w:ascii="Calibri" w:eastAsia="TrebuchetMS" w:hAnsi="Calibri" w:cs="Calibri"/>
        </w:rPr>
        <w:t xml:space="preserve"> uczestnikom rewitalizacji kolejnej formy wyrażenia opinii lub sugestii dotyczących projektu uchwały i granic obszaru zdegradowanego i do rewitalizacji.</w:t>
      </w:r>
    </w:p>
    <w:p w:rsidR="00954B51" w:rsidRPr="00F10DAC" w:rsidRDefault="00954B51" w:rsidP="00954B51">
      <w:pPr>
        <w:jc w:val="both"/>
        <w:rPr>
          <w:rFonts w:ascii="Calibri" w:eastAsia="TrebuchetMS" w:hAnsi="Calibri" w:cs="Calibri"/>
        </w:rPr>
      </w:pPr>
    </w:p>
    <w:p w:rsidR="00954B51" w:rsidRPr="00F10DAC" w:rsidRDefault="00954B51" w:rsidP="00954B51">
      <w:pPr>
        <w:autoSpaceDE w:val="0"/>
        <w:autoSpaceDN w:val="0"/>
        <w:adjustRightInd w:val="0"/>
        <w:spacing w:after="120"/>
        <w:ind w:firstLine="708"/>
        <w:jc w:val="both"/>
        <w:rPr>
          <w:rFonts w:ascii="Calibri" w:eastAsia="TrebuchetMS" w:hAnsi="Calibri" w:cs="Calibri"/>
          <w:b/>
        </w:rPr>
      </w:pPr>
      <w:r w:rsidRPr="00F10DAC">
        <w:rPr>
          <w:rFonts w:ascii="Calibri" w:eastAsia="TrebuchetMS" w:hAnsi="Calibri" w:cs="Calibri"/>
          <w:b/>
        </w:rPr>
        <w:t>Narzędzie</w:t>
      </w:r>
    </w:p>
    <w:p w:rsidR="00954B51" w:rsidRPr="00F10DAC" w:rsidRDefault="00954B51" w:rsidP="00127F8A">
      <w:pPr>
        <w:jc w:val="both"/>
        <w:rPr>
          <w:rFonts w:ascii="Calibri" w:hAnsi="Calibri" w:cs="Calibri"/>
        </w:rPr>
      </w:pPr>
      <w:r w:rsidRPr="00F10DAC">
        <w:rPr>
          <w:rFonts w:ascii="Calibri" w:hAnsi="Calibri" w:cs="Calibri"/>
        </w:rPr>
        <w:t xml:space="preserve">Zbieranie uwag ustnych przekazanych z wykorzystaniem dedykowanego numeru telefonu można było zgłosić pod numerem telefonu </w:t>
      </w:r>
      <w:r w:rsidR="00F10DAC" w:rsidRPr="00F10DAC">
        <w:rPr>
          <w:rFonts w:ascii="Calibri" w:hAnsi="Calibri" w:cs="Calibri"/>
        </w:rPr>
        <w:t>84 677 59 26 od 09:00 do 12:00 w poniedziałki oraz od 13:00 do 15:30 w środy i  czwartki.</w:t>
      </w:r>
      <w:r w:rsidR="00855E94" w:rsidRPr="00F10DAC">
        <w:rPr>
          <w:rFonts w:ascii="Calibri" w:hAnsi="Calibri" w:cs="Calibri"/>
        </w:rPr>
        <w:t>.</w:t>
      </w:r>
    </w:p>
    <w:p w:rsidR="00954B51" w:rsidRPr="00F10DAC" w:rsidRDefault="00954B51" w:rsidP="00127F8A">
      <w:pPr>
        <w:autoSpaceDE w:val="0"/>
        <w:autoSpaceDN w:val="0"/>
        <w:adjustRightInd w:val="0"/>
        <w:spacing w:after="120"/>
        <w:jc w:val="both"/>
        <w:rPr>
          <w:rFonts w:ascii="Calibri" w:eastAsia="TrebuchetMS" w:hAnsi="Calibri" w:cs="Calibri"/>
        </w:rPr>
      </w:pPr>
      <w:r w:rsidRPr="00F10DAC">
        <w:rPr>
          <w:rFonts w:ascii="Calibri" w:eastAsia="TrebuchetMS" w:hAnsi="Calibri" w:cs="Calibri"/>
        </w:rPr>
        <w:t>Zbieranie uwag od interesariuszy przebieg</w:t>
      </w:r>
      <w:r w:rsidR="00127F8A" w:rsidRPr="00F10DAC">
        <w:rPr>
          <w:rFonts w:ascii="Calibri" w:eastAsia="TrebuchetMS" w:hAnsi="Calibri" w:cs="Calibri"/>
        </w:rPr>
        <w:t>ał</w:t>
      </w:r>
      <w:r w:rsidRPr="00F10DAC">
        <w:rPr>
          <w:rFonts w:ascii="Calibri" w:eastAsia="TrebuchetMS" w:hAnsi="Calibri" w:cs="Calibri"/>
        </w:rPr>
        <w:t xml:space="preserve">o w terminie konsultacji społecznych (od </w:t>
      </w:r>
      <w:r w:rsidR="00F10DAC" w:rsidRPr="00F10DAC">
        <w:rPr>
          <w:rFonts w:ascii="Calibri" w:eastAsia="TrebuchetMS" w:hAnsi="Calibri" w:cs="Calibri"/>
        </w:rPr>
        <w:t xml:space="preserve">10.06.2025 </w:t>
      </w:r>
      <w:r w:rsidRPr="00F10DAC">
        <w:rPr>
          <w:rFonts w:ascii="Calibri" w:eastAsia="TrebuchetMS" w:hAnsi="Calibri" w:cs="Calibri"/>
        </w:rPr>
        <w:t xml:space="preserve">do </w:t>
      </w:r>
      <w:r w:rsidR="00F10DAC" w:rsidRPr="00F10DAC">
        <w:rPr>
          <w:rFonts w:ascii="Calibri" w:eastAsia="TrebuchetMS" w:hAnsi="Calibri" w:cs="Calibri"/>
        </w:rPr>
        <w:t>15.07.2025</w:t>
      </w:r>
      <w:r w:rsidRPr="00F10DAC">
        <w:rPr>
          <w:rFonts w:ascii="Calibri" w:eastAsia="TrebuchetMS" w:hAnsi="Calibri" w:cs="Calibri"/>
        </w:rPr>
        <w:t xml:space="preserve"> r.)</w:t>
      </w:r>
      <w:r w:rsidR="00F10DAC">
        <w:rPr>
          <w:rFonts w:ascii="Calibri" w:eastAsia="TrebuchetMS" w:hAnsi="Calibri" w:cs="Calibri"/>
        </w:rPr>
        <w:t>.</w:t>
      </w:r>
    </w:p>
    <w:p w:rsidR="00954B51" w:rsidRPr="00F10DAC" w:rsidRDefault="00954B51" w:rsidP="00954B51">
      <w:pPr>
        <w:autoSpaceDE w:val="0"/>
        <w:autoSpaceDN w:val="0"/>
        <w:adjustRightInd w:val="0"/>
        <w:spacing w:after="120"/>
        <w:jc w:val="both"/>
        <w:rPr>
          <w:rFonts w:ascii="Calibri" w:eastAsia="TrebuchetMS" w:hAnsi="Calibri" w:cs="Calibri"/>
        </w:rPr>
      </w:pPr>
    </w:p>
    <w:p w:rsidR="00954B51" w:rsidRPr="00F10DAC" w:rsidRDefault="00954B51" w:rsidP="00954B51">
      <w:pPr>
        <w:autoSpaceDE w:val="0"/>
        <w:autoSpaceDN w:val="0"/>
        <w:adjustRightInd w:val="0"/>
        <w:spacing w:after="120"/>
        <w:ind w:firstLine="708"/>
        <w:jc w:val="both"/>
        <w:rPr>
          <w:rFonts w:ascii="Calibri" w:eastAsia="TrebuchetMS" w:hAnsi="Calibri" w:cs="Calibri"/>
          <w:b/>
        </w:rPr>
      </w:pPr>
      <w:r w:rsidRPr="00F10DAC">
        <w:rPr>
          <w:rFonts w:ascii="Calibri" w:eastAsia="TrebuchetMS" w:hAnsi="Calibri" w:cs="Calibri"/>
          <w:b/>
        </w:rPr>
        <w:t>Wyniki z badania ankietowego</w:t>
      </w:r>
    </w:p>
    <w:p w:rsidR="00954B51" w:rsidRPr="00F10DAC" w:rsidRDefault="00127F8A" w:rsidP="00127F8A">
      <w:pPr>
        <w:spacing w:after="120"/>
        <w:jc w:val="both"/>
        <w:rPr>
          <w:rFonts w:ascii="Calibri" w:eastAsia="Verdana" w:hAnsi="Calibri" w:cs="Calibri"/>
          <w:szCs w:val="20"/>
        </w:rPr>
      </w:pPr>
      <w:r w:rsidRPr="00B31046">
        <w:rPr>
          <w:rFonts w:ascii="Calibri" w:eastAsia="Verdana" w:hAnsi="Calibri" w:cs="Calibri"/>
          <w:szCs w:val="20"/>
        </w:rPr>
        <w:t>Nie zostały złożone uwagi do projektu uchwały w formie ustnej.</w:t>
      </w:r>
      <w:r w:rsidRPr="00F10DAC">
        <w:rPr>
          <w:rFonts w:ascii="Calibri" w:eastAsia="Verdana" w:hAnsi="Calibri" w:cs="Calibri"/>
          <w:szCs w:val="20"/>
        </w:rPr>
        <w:t xml:space="preserve"> </w:t>
      </w:r>
    </w:p>
    <w:p w:rsidR="001B17F3" w:rsidRDefault="001B17F3" w:rsidP="00AF74CA"/>
    <w:p w:rsidR="00523D49" w:rsidRDefault="00523D49" w:rsidP="00AF74CA"/>
    <w:p w:rsidR="00523D49" w:rsidRDefault="00523D49" w:rsidP="00AF74CA"/>
    <w:p w:rsidR="00523D49" w:rsidRDefault="00523D49" w:rsidP="00AF74CA"/>
    <w:p w:rsidR="00523D49" w:rsidRDefault="00523D49" w:rsidP="00AF74CA"/>
    <w:p w:rsidR="00523D49" w:rsidRDefault="00523D49" w:rsidP="00AF74CA"/>
    <w:p w:rsidR="00A03CC4" w:rsidRDefault="00A03CC4" w:rsidP="00AF74CA"/>
    <w:p w:rsidR="00A03CC4" w:rsidRDefault="00A03CC4" w:rsidP="00AF74CA"/>
    <w:p w:rsidR="00A03CC4" w:rsidRDefault="00A03CC4" w:rsidP="00AF74CA"/>
    <w:p w:rsidR="00A03CC4" w:rsidRDefault="00A03CC4" w:rsidP="00AF74CA"/>
    <w:p w:rsidR="00A03CC4" w:rsidRDefault="00A03CC4" w:rsidP="00AF74CA"/>
    <w:p w:rsidR="00A03CC4" w:rsidRDefault="00A03CC4" w:rsidP="00AF74CA"/>
    <w:p w:rsidR="00F10DAC" w:rsidRDefault="00F10DAC" w:rsidP="00AF74CA"/>
    <w:p w:rsidR="00F10DAC" w:rsidRDefault="00F10DAC" w:rsidP="00AF74CA"/>
    <w:p w:rsidR="00F10DAC" w:rsidRDefault="00F10DAC" w:rsidP="00AF74CA"/>
    <w:p w:rsidR="001B17F3" w:rsidRPr="00523D49" w:rsidRDefault="001B17F3" w:rsidP="00066187">
      <w:pPr>
        <w:pStyle w:val="Nagwek3"/>
      </w:pPr>
      <w:bookmarkStart w:id="18" w:name="_Toc203551217"/>
      <w:r w:rsidRPr="00523D49">
        <w:t>Załącznik 1</w:t>
      </w:r>
      <w:bookmarkEnd w:id="18"/>
      <w:r w:rsidRPr="00523D49">
        <w:t xml:space="preserve"> </w:t>
      </w:r>
    </w:p>
    <w:p w:rsidR="00A03CC4" w:rsidRPr="001104C3" w:rsidRDefault="00A03CC4" w:rsidP="00A03CC4">
      <w:pPr>
        <w:spacing w:after="0"/>
        <w:jc w:val="center"/>
        <w:rPr>
          <w:b/>
          <w:sz w:val="24"/>
        </w:rPr>
      </w:pPr>
      <w:r w:rsidRPr="001104C3">
        <w:rPr>
          <w:b/>
          <w:sz w:val="24"/>
        </w:rPr>
        <w:t>ANKIETA INFORMACYJNA</w:t>
      </w:r>
    </w:p>
    <w:p w:rsidR="00A03CC4" w:rsidRDefault="00A03CC4" w:rsidP="00A03CC4">
      <w:pPr>
        <w:spacing w:after="0"/>
        <w:jc w:val="center"/>
        <w:rPr>
          <w:rFonts w:cstheme="minorHAnsi"/>
          <w:b/>
          <w:sz w:val="24"/>
        </w:rPr>
      </w:pPr>
      <w:r w:rsidRPr="001104C3">
        <w:rPr>
          <w:rFonts w:cstheme="minorHAnsi"/>
          <w:b/>
          <w:sz w:val="24"/>
        </w:rPr>
        <w:t xml:space="preserve">dotycząca </w:t>
      </w:r>
      <w:r>
        <w:rPr>
          <w:rFonts w:cstheme="minorHAnsi"/>
          <w:b/>
          <w:sz w:val="24"/>
        </w:rPr>
        <w:t>wyznaczenia obszaru zdegradowanego i obszaru rewitalizacji Gminy Frampol</w:t>
      </w:r>
    </w:p>
    <w:p w:rsidR="00A03CC4" w:rsidRDefault="00A03CC4" w:rsidP="00A03CC4">
      <w:pPr>
        <w:spacing w:after="0"/>
        <w:jc w:val="center"/>
        <w:rPr>
          <w:rFonts w:cstheme="minorHAnsi"/>
          <w:b/>
        </w:rPr>
      </w:pPr>
    </w:p>
    <w:p w:rsidR="00A03CC4" w:rsidRPr="00A03CC4" w:rsidRDefault="00A03CC4" w:rsidP="00A03CC4">
      <w:pPr>
        <w:spacing w:after="0"/>
        <w:jc w:val="both"/>
        <w:rPr>
          <w:rFonts w:ascii="Times New Roman" w:hAnsi="Times New Roman" w:cs="Times New Roman"/>
        </w:rPr>
      </w:pPr>
      <w:r w:rsidRPr="00A03CC4">
        <w:rPr>
          <w:rFonts w:ascii="Times New Roman" w:hAnsi="Times New Roman" w:cs="Times New Roman"/>
        </w:rPr>
        <w:t>Drodzy Mieszkańcy Gminy Frampol,</w:t>
      </w:r>
    </w:p>
    <w:p w:rsidR="00A03CC4" w:rsidRPr="00A03CC4" w:rsidRDefault="00A03CC4" w:rsidP="00A03CC4">
      <w:pPr>
        <w:spacing w:after="0"/>
        <w:jc w:val="both"/>
        <w:rPr>
          <w:rFonts w:ascii="Times New Roman" w:hAnsi="Times New Roman" w:cs="Times New Roman"/>
        </w:rPr>
      </w:pPr>
      <w:r w:rsidRPr="00A03CC4">
        <w:rPr>
          <w:rFonts w:ascii="Times New Roman" w:hAnsi="Times New Roman" w:cs="Times New Roman"/>
        </w:rPr>
        <w:t>Trwają obecnie prace nad wyznaczeniem obszaru zdegradowanego i obszaru rewitalizacji Gminy Frampol. W związku z tym zwracamy się do Państwa z zaproszeniem do udziału w badaniu ankietowym, w którym zachęcamy Państwa do wyrażenia swojej opinii na temat potrzeb, które wciąż pozostają niezaspokojone. Zależy nam, aby powstający dokument w pełni odpowiadał Państwa preferencjom, dlatego będziemy bardzo wdzięczni, jeśli zechcą Państwo poświęcić chwilę na wypełnienie ankiety. Gwarantujemy pełną anonimowość.</w:t>
      </w:r>
    </w:p>
    <w:p w:rsidR="00A03CC4" w:rsidRPr="00A03CC4" w:rsidRDefault="00A03CC4" w:rsidP="00A03CC4">
      <w:pPr>
        <w:spacing w:after="0"/>
        <w:jc w:val="both"/>
        <w:rPr>
          <w:rFonts w:ascii="Times New Roman" w:hAnsi="Times New Roman" w:cs="Times New Roman"/>
        </w:rPr>
      </w:pPr>
    </w:p>
    <w:p w:rsidR="00A03CC4" w:rsidRPr="00A03CC4" w:rsidRDefault="00A03CC4" w:rsidP="00A03CC4">
      <w:pPr>
        <w:spacing w:after="0"/>
        <w:jc w:val="both"/>
        <w:rPr>
          <w:rFonts w:ascii="Times New Roman" w:hAnsi="Times New Roman" w:cs="Times New Roman"/>
        </w:rPr>
      </w:pPr>
      <w:r w:rsidRPr="00A03CC4">
        <w:rPr>
          <w:rFonts w:ascii="Times New Roman" w:hAnsi="Times New Roman" w:cs="Times New Roman"/>
        </w:rPr>
        <w:t>*</w:t>
      </w:r>
      <w:r w:rsidRPr="00A03CC4">
        <w:rPr>
          <w:rFonts w:ascii="Times New Roman" w:hAnsi="Times New Roman" w:cs="Times New Roman"/>
          <w:b/>
        </w:rPr>
        <w:t xml:space="preserve">Gminny Program Rewitalizacji </w:t>
      </w:r>
      <w:r w:rsidRPr="00A03CC4">
        <w:rPr>
          <w:rFonts w:ascii="Times New Roman" w:hAnsi="Times New Roman" w:cs="Times New Roman"/>
        </w:rPr>
        <w:t>– jest zasadniczym dokumentem służącym zaplanowaniu i realizacji procesu rewitalizacji. Ma on charakter strategii, w której dokonuje się pogłębionej diagnozy stanu obszaru rewitalizacji oraz planuje i koordynuje działania służące osiągnięciu – także opisanej w GPR – wizji stanu obszaru po rewitalizacji. Służy również koordynacji działań rewitalizacyjnych z szeregiem innych dokumentów gminnych, wywołując szerokie skutki.</w:t>
      </w:r>
    </w:p>
    <w:p w:rsidR="00A03CC4" w:rsidRPr="00A03CC4" w:rsidRDefault="00A03CC4" w:rsidP="00A03CC4">
      <w:pPr>
        <w:spacing w:after="0"/>
        <w:jc w:val="both"/>
        <w:rPr>
          <w:rFonts w:ascii="Times New Roman" w:hAnsi="Times New Roman" w:cs="Times New Roman"/>
        </w:rPr>
      </w:pPr>
    </w:p>
    <w:p w:rsidR="00A03CC4" w:rsidRPr="00A03CC4" w:rsidRDefault="00A03CC4" w:rsidP="00A03CC4">
      <w:pPr>
        <w:spacing w:after="0"/>
        <w:jc w:val="both"/>
        <w:rPr>
          <w:rFonts w:ascii="Times New Roman" w:hAnsi="Times New Roman" w:cs="Times New Roman"/>
          <w:b/>
        </w:rPr>
      </w:pPr>
      <w:r w:rsidRPr="00A03CC4">
        <w:rPr>
          <w:rFonts w:ascii="Times New Roman" w:hAnsi="Times New Roman" w:cs="Times New Roman"/>
          <w:b/>
        </w:rPr>
        <w:t xml:space="preserve">*obszar zdegradowany - </w:t>
      </w:r>
      <w:r w:rsidRPr="00A03CC4">
        <w:rPr>
          <w:rFonts w:ascii="Times New Roman" w:hAnsi="Times New Roman" w:cs="Times New Roman"/>
        </w:rPr>
        <w:t xml:space="preserve">Fragment terytorium gminy, który znajduje się w stanie kryzysowym </w:t>
      </w:r>
      <w:r w:rsidRPr="00A03CC4">
        <w:rPr>
          <w:rFonts w:ascii="Times New Roman" w:hAnsi="Times New Roman" w:cs="Times New Roman"/>
        </w:rPr>
        <w:br/>
        <w:t xml:space="preserve">z powodu koncentracji negatywnych zjawisk. Podstawą wyznaczenia obszaru zdegradowanego jest stwierdzenie, że występują na nim negatywne zjawiska społeczne oraz niepożądane cechy o innym charakterze np.: gospodarczym, środowiskowym, </w:t>
      </w:r>
      <w:proofErr w:type="spellStart"/>
      <w:r w:rsidRPr="00A03CC4">
        <w:rPr>
          <w:rFonts w:ascii="Times New Roman" w:hAnsi="Times New Roman" w:cs="Times New Roman"/>
        </w:rPr>
        <w:t>przestrzenno</w:t>
      </w:r>
      <w:proofErr w:type="spellEnd"/>
      <w:r w:rsidRPr="00A03CC4">
        <w:rPr>
          <w:rFonts w:ascii="Times New Roman" w:hAnsi="Times New Roman" w:cs="Times New Roman"/>
        </w:rPr>
        <w:t>–funkcjonalnym lub technicznym. Obszarem zdegradowanym będą wszystkie tereny w gminie, na których zdiagnozowana zostanie koncentracja negatywnych zjawisk społecznych oraz problemy dot. przynajmniej jednej z pozostałych sfer. Obszar zdegradowany może być podzielony na podobszary (również nieposiadające wspólnych granic) pod warunkiem stwierdzenia na każdym z nich występowania sytuacji kryzysowej.</w:t>
      </w:r>
      <w:r w:rsidRPr="00A03CC4">
        <w:rPr>
          <w:rFonts w:ascii="Times New Roman" w:hAnsi="Times New Roman" w:cs="Times New Roman"/>
          <w:b/>
        </w:rPr>
        <w:t xml:space="preserve"> </w:t>
      </w:r>
    </w:p>
    <w:p w:rsidR="00A03CC4" w:rsidRPr="00A03CC4" w:rsidRDefault="00A03CC4" w:rsidP="00A03CC4">
      <w:pPr>
        <w:spacing w:after="0"/>
        <w:jc w:val="both"/>
        <w:rPr>
          <w:rFonts w:ascii="Times New Roman" w:hAnsi="Times New Roman" w:cs="Times New Roman"/>
          <w:b/>
        </w:rPr>
      </w:pPr>
    </w:p>
    <w:p w:rsidR="00A03CC4" w:rsidRPr="00A03CC4" w:rsidRDefault="00A03CC4" w:rsidP="00A03CC4">
      <w:pPr>
        <w:spacing w:after="0"/>
        <w:jc w:val="both"/>
        <w:rPr>
          <w:rFonts w:ascii="Times New Roman" w:hAnsi="Times New Roman" w:cs="Times New Roman"/>
        </w:rPr>
      </w:pPr>
      <w:r w:rsidRPr="00A03CC4">
        <w:rPr>
          <w:rFonts w:ascii="Times New Roman" w:hAnsi="Times New Roman" w:cs="Times New Roman"/>
          <w:b/>
        </w:rPr>
        <w:t xml:space="preserve">*obszar rewitalizacji </w:t>
      </w:r>
      <w:r w:rsidRPr="00A03CC4">
        <w:rPr>
          <w:rFonts w:ascii="Times New Roman" w:hAnsi="Times New Roman" w:cs="Times New Roman"/>
        </w:rPr>
        <w:t xml:space="preserve">- Całość lub fragment obszaru zdegradowanego, w którym występuje szczególna koncentracja negatywnych zjawisk, wymienionych powyżej oraz równocześnie jest to obszar, który ma istotne znaczenie dla rozwoju gminy. </w:t>
      </w:r>
    </w:p>
    <w:p w:rsidR="00A03CC4" w:rsidRPr="00A03CC4" w:rsidRDefault="00A03CC4" w:rsidP="00A03CC4">
      <w:pPr>
        <w:rPr>
          <w:rFonts w:ascii="Times New Roman" w:hAnsi="Times New Roman" w:cs="Times New Roman"/>
        </w:rPr>
      </w:pPr>
    </w:p>
    <w:p w:rsidR="00A03CC4" w:rsidRPr="00A03CC4" w:rsidRDefault="00A03CC4" w:rsidP="00A03CC4">
      <w:pPr>
        <w:pStyle w:val="Akapitzlist"/>
        <w:numPr>
          <w:ilvl w:val="0"/>
          <w:numId w:val="38"/>
        </w:numPr>
        <w:jc w:val="both"/>
        <w:rPr>
          <w:rFonts w:ascii="Times New Roman" w:hAnsi="Times New Roman" w:cs="Times New Roman"/>
          <w:b/>
        </w:rPr>
      </w:pPr>
      <w:r w:rsidRPr="00A03CC4">
        <w:rPr>
          <w:rFonts w:ascii="Times New Roman" w:hAnsi="Times New Roman" w:cs="Times New Roman"/>
          <w:b/>
        </w:rPr>
        <w:t>Czy Pani/Pana zdaniem Gmina potrzebuje programu ożywienia społeczno-gospodarczego, realizowanego w ramach Gminnego Programu Rewitalizacji?</w:t>
      </w:r>
    </w:p>
    <w:tbl>
      <w:tblPr>
        <w:tblStyle w:val="Tabela-Siatka"/>
        <w:tblW w:w="0" w:type="auto"/>
        <w:tblInd w:w="360" w:type="dxa"/>
        <w:tblLook w:val="04A0" w:firstRow="1" w:lastRow="0" w:firstColumn="1" w:lastColumn="0" w:noHBand="0" w:noVBand="1"/>
      </w:tblPr>
      <w:tblGrid>
        <w:gridCol w:w="599"/>
        <w:gridCol w:w="8221"/>
      </w:tblGrid>
      <w:tr w:rsidR="00A03CC4" w:rsidRPr="00A03CC4" w:rsidTr="00257577">
        <w:tc>
          <w:tcPr>
            <w:tcW w:w="599" w:type="dxa"/>
            <w:tcBorders>
              <w:right w:val="single" w:sz="4" w:space="0" w:color="auto"/>
            </w:tcBorders>
          </w:tcPr>
          <w:p w:rsidR="00A03CC4" w:rsidRPr="00A03CC4" w:rsidRDefault="00A03CC4" w:rsidP="00257577">
            <w:pPr>
              <w:jc w:val="both"/>
              <w:rPr>
                <w:rFonts w:ascii="Times New Roman" w:hAnsi="Times New Roman" w:cs="Times New Roman"/>
                <w:b/>
              </w:rPr>
            </w:pPr>
          </w:p>
        </w:tc>
        <w:tc>
          <w:tcPr>
            <w:tcW w:w="8221"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TAK</w:t>
            </w:r>
          </w:p>
        </w:tc>
      </w:tr>
      <w:tr w:rsidR="00A03CC4" w:rsidRPr="00A03CC4" w:rsidTr="00257577">
        <w:tc>
          <w:tcPr>
            <w:tcW w:w="599" w:type="dxa"/>
            <w:tcBorders>
              <w:right w:val="single" w:sz="4" w:space="0" w:color="auto"/>
            </w:tcBorders>
          </w:tcPr>
          <w:p w:rsidR="00A03CC4" w:rsidRPr="00A03CC4" w:rsidRDefault="00A03CC4" w:rsidP="00257577">
            <w:pPr>
              <w:jc w:val="both"/>
              <w:rPr>
                <w:rFonts w:ascii="Times New Roman" w:hAnsi="Times New Roman" w:cs="Times New Roman"/>
                <w:b/>
              </w:rPr>
            </w:pPr>
          </w:p>
        </w:tc>
        <w:tc>
          <w:tcPr>
            <w:tcW w:w="8221"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NIE</w:t>
            </w:r>
          </w:p>
        </w:tc>
      </w:tr>
      <w:tr w:rsidR="00A03CC4" w:rsidRPr="00A03CC4" w:rsidTr="00257577">
        <w:tc>
          <w:tcPr>
            <w:tcW w:w="599" w:type="dxa"/>
            <w:tcBorders>
              <w:right w:val="single" w:sz="4" w:space="0" w:color="auto"/>
            </w:tcBorders>
          </w:tcPr>
          <w:p w:rsidR="00A03CC4" w:rsidRPr="00A03CC4" w:rsidRDefault="00A03CC4" w:rsidP="00257577">
            <w:pPr>
              <w:jc w:val="both"/>
              <w:rPr>
                <w:rFonts w:ascii="Times New Roman" w:hAnsi="Times New Roman" w:cs="Times New Roman"/>
                <w:b/>
              </w:rPr>
            </w:pPr>
          </w:p>
        </w:tc>
        <w:tc>
          <w:tcPr>
            <w:tcW w:w="8221"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INNE (jakie ?.............................................................................................................)</w:t>
            </w:r>
          </w:p>
        </w:tc>
      </w:tr>
    </w:tbl>
    <w:p w:rsidR="00A03CC4" w:rsidRPr="00A03CC4" w:rsidRDefault="00A03CC4" w:rsidP="00A03CC4">
      <w:pPr>
        <w:ind w:left="360"/>
        <w:jc w:val="both"/>
        <w:rPr>
          <w:rFonts w:ascii="Times New Roman" w:hAnsi="Times New Roman" w:cs="Times New Roman"/>
          <w:b/>
        </w:rPr>
      </w:pPr>
    </w:p>
    <w:p w:rsidR="00A03CC4" w:rsidRPr="00A03CC4" w:rsidRDefault="00A03CC4" w:rsidP="00A03CC4">
      <w:pPr>
        <w:pStyle w:val="Akapitzlist"/>
        <w:numPr>
          <w:ilvl w:val="0"/>
          <w:numId w:val="38"/>
        </w:numPr>
        <w:jc w:val="both"/>
        <w:rPr>
          <w:rFonts w:ascii="Times New Roman" w:hAnsi="Times New Roman" w:cs="Times New Roman"/>
          <w:b/>
        </w:rPr>
      </w:pPr>
      <w:r w:rsidRPr="00A03CC4">
        <w:rPr>
          <w:rFonts w:ascii="Times New Roman" w:hAnsi="Times New Roman" w:cs="Times New Roman"/>
          <w:b/>
        </w:rPr>
        <w:t xml:space="preserve">Które z obszarów Gminy Frampol Pani/Pana zdaniem, cechują się największym nagromadzeniem różnego rodzaju problemów w sferze społecznej, gospodarczej, przestrzenno-funkcjonalnej i środowiskowej? </w:t>
      </w:r>
    </w:p>
    <w:p w:rsidR="00A03CC4" w:rsidRPr="00A03CC4" w:rsidRDefault="00A03CC4" w:rsidP="00A03CC4">
      <w:pPr>
        <w:rPr>
          <w:rFonts w:ascii="Times New Roman" w:hAnsi="Times New Roman" w:cs="Times New Roman"/>
          <w:b/>
          <w:noProof/>
          <w:lang w:eastAsia="pl-PL"/>
        </w:rPr>
      </w:pPr>
      <w:r w:rsidRPr="00A03CC4">
        <w:rPr>
          <w:rFonts w:ascii="Times New Roman" w:hAnsi="Times New Roman" w:cs="Times New Roman"/>
          <w:b/>
          <w:noProof/>
          <w:lang w:eastAsia="pl-PL"/>
        </w:rPr>
        <w:lastRenderedPageBreak/>
        <w:drawing>
          <wp:inline distT="0" distB="0" distL="0" distR="0" wp14:anchorId="055F5AF2" wp14:editId="36309D07">
            <wp:extent cx="5771515" cy="5409565"/>
            <wp:effectExtent l="0" t="0" r="635" b="63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515" cy="5409565"/>
                    </a:xfrm>
                    <a:prstGeom prst="rect">
                      <a:avLst/>
                    </a:prstGeom>
                    <a:noFill/>
                  </pic:spPr>
                </pic:pic>
              </a:graphicData>
            </a:graphic>
          </wp:inline>
        </w:drawing>
      </w:r>
    </w:p>
    <w:p w:rsidR="00A03CC4" w:rsidRPr="00A03CC4" w:rsidRDefault="00A03CC4" w:rsidP="00A03CC4">
      <w:pPr>
        <w:pStyle w:val="Akapitzlist"/>
        <w:jc w:val="center"/>
        <w:rPr>
          <w:rFonts w:ascii="Times New Roman" w:hAnsi="Times New Roman" w:cs="Times New Roman"/>
          <w:b/>
        </w:rPr>
      </w:pPr>
      <w:r w:rsidRPr="00A03CC4">
        <w:rPr>
          <w:rFonts w:ascii="Times New Roman" w:hAnsi="Times New Roman" w:cs="Times New Roman"/>
          <w:b/>
        </w:rPr>
        <w:t>Proszę wskazać maksymalnie 5 obszarów:</w:t>
      </w:r>
    </w:p>
    <w:tbl>
      <w:tblPr>
        <w:tblStyle w:val="Tabela-Siatka1"/>
        <w:tblW w:w="0" w:type="auto"/>
        <w:jc w:val="center"/>
        <w:tblInd w:w="993" w:type="dxa"/>
        <w:tblLook w:val="04A0" w:firstRow="1" w:lastRow="0" w:firstColumn="1" w:lastColumn="0" w:noHBand="0" w:noVBand="1"/>
      </w:tblPr>
      <w:tblGrid>
        <w:gridCol w:w="391"/>
        <w:gridCol w:w="2581"/>
      </w:tblGrid>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 Chłopków</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2. Frampol</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3. Karolówka</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4. Kąty</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5. Komodzianka</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6. Korytków Mały</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7. Pulczynów</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8. Radzięcin</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9. Rzeczyce</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10. Smoryń</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11. Sokołówka</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12. Stara Wieś</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13. Teodorówka</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14. Teodorówka- Kolonia</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 xml:space="preserve">15. Wola Kątecka </w:t>
            </w:r>
          </w:p>
        </w:tc>
      </w:tr>
      <w:tr w:rsidR="00A03CC4" w:rsidRPr="00A03CC4" w:rsidTr="00A03CC4">
        <w:trPr>
          <w:jc w:val="center"/>
        </w:trPr>
        <w:tc>
          <w:tcPr>
            <w:tcW w:w="391" w:type="dxa"/>
            <w:tcBorders>
              <w:right w:val="single" w:sz="4" w:space="0" w:color="auto"/>
            </w:tcBorders>
          </w:tcPr>
          <w:p w:rsidR="00A03CC4" w:rsidRPr="00A03CC4" w:rsidRDefault="00A03CC4" w:rsidP="00257577">
            <w:pPr>
              <w:rPr>
                <w:rFonts w:ascii="Times New Roman" w:hAnsi="Times New Roman" w:cs="Times New Roman"/>
              </w:rPr>
            </w:pPr>
          </w:p>
        </w:tc>
        <w:tc>
          <w:tcPr>
            <w:tcW w:w="2581" w:type="dxa"/>
            <w:tcBorders>
              <w:top w:val="nil"/>
              <w:left w:val="single" w:sz="4" w:space="0" w:color="auto"/>
              <w:bottom w:val="nil"/>
              <w:right w:val="nil"/>
            </w:tcBorders>
            <w:vAlign w:val="bottom"/>
          </w:tcPr>
          <w:p w:rsidR="00A03CC4" w:rsidRPr="00A03CC4" w:rsidRDefault="00A03CC4" w:rsidP="00257577">
            <w:pPr>
              <w:rPr>
                <w:rFonts w:ascii="Times New Roman" w:hAnsi="Times New Roman" w:cs="Times New Roman"/>
                <w:color w:val="000000"/>
              </w:rPr>
            </w:pPr>
            <w:r w:rsidRPr="00A03CC4">
              <w:rPr>
                <w:rFonts w:ascii="Times New Roman" w:hAnsi="Times New Roman" w:cs="Times New Roman"/>
                <w:color w:val="000000"/>
              </w:rPr>
              <w:t>16. Wola Radzięcka</w:t>
            </w:r>
          </w:p>
        </w:tc>
      </w:tr>
    </w:tbl>
    <w:p w:rsidR="00A03CC4" w:rsidRPr="00A03CC4" w:rsidRDefault="00A03CC4" w:rsidP="00A03CC4">
      <w:pPr>
        <w:ind w:left="360"/>
        <w:jc w:val="both"/>
        <w:rPr>
          <w:rFonts w:ascii="Times New Roman" w:hAnsi="Times New Roman" w:cs="Times New Roman"/>
          <w:b/>
        </w:rPr>
      </w:pPr>
    </w:p>
    <w:p w:rsidR="00A03CC4" w:rsidRPr="00A03CC4" w:rsidRDefault="00A03CC4" w:rsidP="00A03CC4">
      <w:pPr>
        <w:pStyle w:val="Akapitzlist"/>
        <w:numPr>
          <w:ilvl w:val="0"/>
          <w:numId w:val="38"/>
        </w:numPr>
        <w:jc w:val="both"/>
        <w:rPr>
          <w:rFonts w:ascii="Times New Roman" w:hAnsi="Times New Roman" w:cs="Times New Roman"/>
          <w:b/>
        </w:rPr>
      </w:pPr>
      <w:r w:rsidRPr="00A03CC4">
        <w:rPr>
          <w:rFonts w:ascii="Times New Roman" w:hAnsi="Times New Roman" w:cs="Times New Roman"/>
          <w:b/>
        </w:rPr>
        <w:lastRenderedPageBreak/>
        <w:t>Spośród obszarów  wybranych w pytaniu nr 2 proszę wskazać to, które Pani/Pana zdaniem powinno  zostać poddane procesowi rewitalizacji w pierwszej kolejności.</w:t>
      </w:r>
    </w:p>
    <w:p w:rsidR="00A03CC4" w:rsidRPr="00A03CC4" w:rsidRDefault="00A03CC4" w:rsidP="00A03CC4">
      <w:pPr>
        <w:pStyle w:val="Akapitzlist"/>
        <w:jc w:val="both"/>
        <w:rPr>
          <w:rFonts w:ascii="Times New Roman" w:hAnsi="Times New Roman" w:cs="Times New Roman"/>
          <w:b/>
        </w:rPr>
      </w:pPr>
      <w:r w:rsidRPr="00A03CC4">
        <w:rPr>
          <w:rFonts w:ascii="Times New Roman" w:hAnsi="Times New Roman" w:cs="Times New Roman"/>
          <w:b/>
        </w:rPr>
        <w:t xml:space="preserve">Proszę wybrać </w:t>
      </w:r>
      <w:r w:rsidRPr="00A03CC4">
        <w:rPr>
          <w:rFonts w:ascii="Times New Roman" w:hAnsi="Times New Roman" w:cs="Times New Roman"/>
          <w:b/>
          <w:u w:val="single"/>
        </w:rPr>
        <w:t>jeden</w:t>
      </w:r>
      <w:r w:rsidRPr="00A03CC4">
        <w:rPr>
          <w:rFonts w:ascii="Times New Roman" w:hAnsi="Times New Roman" w:cs="Times New Roman"/>
          <w:b/>
        </w:rPr>
        <w:t xml:space="preserve"> obszar: </w:t>
      </w:r>
    </w:p>
    <w:tbl>
      <w:tblPr>
        <w:tblStyle w:val="Tabela-Siatka1"/>
        <w:tblW w:w="0" w:type="auto"/>
        <w:jc w:val="center"/>
        <w:tblInd w:w="1029" w:type="dxa"/>
        <w:tblLook w:val="04A0" w:firstRow="1" w:lastRow="0" w:firstColumn="1" w:lastColumn="0" w:noHBand="0" w:noVBand="1"/>
      </w:tblPr>
      <w:tblGrid>
        <w:gridCol w:w="355"/>
        <w:gridCol w:w="2787"/>
      </w:tblGrid>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 Chłopków</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2. Frampol</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3. Karolówka</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4. Kąty</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5. Komodzianka</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6. Korytków Mały</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7. Pulczynów</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8. Radzięcin</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9. Rzeczyce</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10. Smoryń</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11. Sokołówka</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12. Stara Wieś</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13. Teodorówka</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14. Teodorówka-Kolonia</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 xml:space="preserve">15. Wola Kątecka </w:t>
            </w:r>
          </w:p>
        </w:tc>
      </w:tr>
      <w:tr w:rsidR="00A03CC4" w:rsidRPr="00A03CC4" w:rsidTr="00A03CC4">
        <w:trPr>
          <w:jc w:val="center"/>
        </w:trPr>
        <w:tc>
          <w:tcPr>
            <w:tcW w:w="355" w:type="dxa"/>
            <w:tcBorders>
              <w:right w:val="single" w:sz="4" w:space="0" w:color="auto"/>
            </w:tcBorders>
          </w:tcPr>
          <w:p w:rsidR="00A03CC4" w:rsidRPr="00A03CC4" w:rsidRDefault="00A03CC4" w:rsidP="00257577">
            <w:pPr>
              <w:rPr>
                <w:rFonts w:ascii="Times New Roman" w:hAnsi="Times New Roman" w:cs="Times New Roman"/>
              </w:rPr>
            </w:pPr>
          </w:p>
        </w:tc>
        <w:tc>
          <w:tcPr>
            <w:tcW w:w="27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16. Wola Radzięcka</w:t>
            </w:r>
          </w:p>
        </w:tc>
      </w:tr>
    </w:tbl>
    <w:p w:rsidR="00A03CC4" w:rsidRPr="00A03CC4" w:rsidRDefault="00A03CC4" w:rsidP="00A03CC4">
      <w:pPr>
        <w:ind w:left="360"/>
        <w:jc w:val="both"/>
        <w:rPr>
          <w:rFonts w:ascii="Times New Roman" w:hAnsi="Times New Roman" w:cs="Times New Roman"/>
          <w:b/>
        </w:rPr>
      </w:pPr>
    </w:p>
    <w:p w:rsidR="00A03CC4" w:rsidRPr="00A03CC4" w:rsidRDefault="00A03CC4" w:rsidP="00A03CC4">
      <w:pPr>
        <w:ind w:left="360"/>
        <w:jc w:val="center"/>
        <w:rPr>
          <w:rFonts w:ascii="Times New Roman" w:hAnsi="Times New Roman" w:cs="Times New Roman"/>
          <w:b/>
        </w:rPr>
      </w:pPr>
      <w:r w:rsidRPr="00A03CC4">
        <w:rPr>
          <w:rFonts w:ascii="Times New Roman" w:hAnsi="Times New Roman" w:cs="Times New Roman"/>
          <w:b/>
        </w:rPr>
        <w:t>Indywidualna sekcja dla wybranego sołectwa/obszaru:</w:t>
      </w:r>
    </w:p>
    <w:p w:rsidR="00A03CC4" w:rsidRPr="00A03CC4" w:rsidRDefault="00A03CC4" w:rsidP="00A03CC4">
      <w:pPr>
        <w:numPr>
          <w:ilvl w:val="0"/>
          <w:numId w:val="38"/>
        </w:numPr>
        <w:contextualSpacing/>
        <w:jc w:val="both"/>
        <w:rPr>
          <w:rFonts w:ascii="Times New Roman" w:hAnsi="Times New Roman" w:cs="Times New Roman"/>
          <w:b/>
        </w:rPr>
      </w:pPr>
      <w:r w:rsidRPr="00A03CC4">
        <w:rPr>
          <w:rFonts w:ascii="Times New Roman" w:hAnsi="Times New Roman" w:cs="Times New Roman"/>
          <w:b/>
          <w:color w:val="202124"/>
          <w:spacing w:val="2"/>
          <w:shd w:val="clear" w:color="auto" w:fill="FFFFFF"/>
        </w:rPr>
        <w:t xml:space="preserve">Jak ocenia Pan(i) stopień występowania poszczególnych </w:t>
      </w:r>
      <w:r w:rsidRPr="00A03CC4">
        <w:rPr>
          <w:rFonts w:ascii="Times New Roman" w:hAnsi="Times New Roman" w:cs="Times New Roman"/>
          <w:b/>
          <w:color w:val="202124"/>
          <w:spacing w:val="2"/>
          <w:u w:val="single"/>
          <w:shd w:val="clear" w:color="auto" w:fill="FFFFFF"/>
        </w:rPr>
        <w:t>problemów społecznych</w:t>
      </w:r>
      <w:r w:rsidRPr="00A03CC4">
        <w:rPr>
          <w:rFonts w:ascii="Times New Roman" w:hAnsi="Times New Roman" w:cs="Times New Roman"/>
          <w:b/>
          <w:color w:val="202124"/>
          <w:spacing w:val="2"/>
          <w:shd w:val="clear" w:color="auto" w:fill="FFFFFF"/>
        </w:rPr>
        <w:t xml:space="preserve"> na wybranym obszarze (w pytaniu nr 3)? (1 – oznacza, że problem nie występuje, 5 – występuje w dużym stopniu)</w:t>
      </w:r>
    </w:p>
    <w:tbl>
      <w:tblPr>
        <w:tblStyle w:val="Tabela-Siatka"/>
        <w:tblW w:w="0" w:type="auto"/>
        <w:tblInd w:w="720" w:type="dxa"/>
        <w:tblLook w:val="04A0" w:firstRow="1" w:lastRow="0" w:firstColumn="1" w:lastColumn="0" w:noHBand="0" w:noVBand="1"/>
      </w:tblPr>
      <w:tblGrid>
        <w:gridCol w:w="6476"/>
        <w:gridCol w:w="425"/>
        <w:gridCol w:w="425"/>
        <w:gridCol w:w="426"/>
        <w:gridCol w:w="425"/>
        <w:gridCol w:w="391"/>
      </w:tblGrid>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Borders>
              <w:left w:val="single" w:sz="4" w:space="0" w:color="auto"/>
            </w:tcBorders>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1</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2</w:t>
            </w:r>
          </w:p>
        </w:tc>
        <w:tc>
          <w:tcPr>
            <w:tcW w:w="426"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3</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4</w:t>
            </w:r>
          </w:p>
        </w:tc>
        <w:tc>
          <w:tcPr>
            <w:tcW w:w="391"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5</w:t>
            </w: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bezrobocie</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ubóstwo</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przestępczość</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highlight w:val="yellow"/>
              </w:rPr>
            </w:pPr>
            <w:r w:rsidRPr="00A03CC4">
              <w:rPr>
                <w:rFonts w:ascii="Times New Roman" w:hAnsi="Times New Roman" w:cs="Times New Roman"/>
              </w:rPr>
              <w:t>alkoholizm</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przemoc w rodzinie</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bezdomność</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niepełnosprawność</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starzenie się społeczeństwa</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brak dostępu do kultury</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niezaradność życiowa</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niski poziom integracji lokalnej</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uzależnienie od wsparcia finansowego z pomocy społecznej</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niski poziom edukacji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niski poziom aktywności społecznej</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emigracja ludzi młodych i wykształconych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bl>
    <w:p w:rsidR="00A03CC4" w:rsidRPr="00A03CC4" w:rsidRDefault="00A03CC4" w:rsidP="00A03CC4">
      <w:pPr>
        <w:spacing w:after="0"/>
        <w:jc w:val="both"/>
        <w:rPr>
          <w:rFonts w:ascii="Times New Roman" w:hAnsi="Times New Roman" w:cs="Times New Roman"/>
          <w:b/>
        </w:rPr>
      </w:pPr>
      <w:r w:rsidRPr="00A03CC4">
        <w:rPr>
          <w:rFonts w:ascii="Times New Roman" w:hAnsi="Times New Roman" w:cs="Times New Roman"/>
          <w:b/>
        </w:rPr>
        <w:tab/>
      </w:r>
    </w:p>
    <w:p w:rsidR="00A03CC4" w:rsidRPr="00A03CC4" w:rsidRDefault="00A03CC4" w:rsidP="00A03CC4">
      <w:pPr>
        <w:jc w:val="both"/>
        <w:rPr>
          <w:rFonts w:ascii="Times New Roman" w:hAnsi="Times New Roman" w:cs="Times New Roman"/>
        </w:rPr>
      </w:pPr>
    </w:p>
    <w:p w:rsidR="00A03CC4" w:rsidRPr="00A03CC4" w:rsidRDefault="00A03CC4" w:rsidP="00A03CC4">
      <w:pPr>
        <w:numPr>
          <w:ilvl w:val="0"/>
          <w:numId w:val="38"/>
        </w:numPr>
        <w:contextualSpacing/>
        <w:jc w:val="both"/>
        <w:rPr>
          <w:rFonts w:ascii="Times New Roman" w:hAnsi="Times New Roman" w:cs="Times New Roman"/>
          <w:b/>
        </w:rPr>
      </w:pPr>
      <w:r w:rsidRPr="00A03CC4">
        <w:rPr>
          <w:rFonts w:ascii="Times New Roman" w:hAnsi="Times New Roman" w:cs="Times New Roman"/>
          <w:b/>
          <w:color w:val="202124"/>
          <w:spacing w:val="2"/>
          <w:shd w:val="clear" w:color="auto" w:fill="FFFFFF"/>
        </w:rPr>
        <w:t xml:space="preserve">Jak ocenia Pan(i) stopień występowania poszczególnych </w:t>
      </w:r>
      <w:r w:rsidRPr="00A03CC4">
        <w:rPr>
          <w:rFonts w:ascii="Times New Roman" w:hAnsi="Times New Roman" w:cs="Times New Roman"/>
          <w:b/>
          <w:color w:val="202124"/>
          <w:spacing w:val="2"/>
          <w:u w:val="single"/>
          <w:shd w:val="clear" w:color="auto" w:fill="FFFFFF"/>
        </w:rPr>
        <w:t>problemów gospodarczych</w:t>
      </w:r>
      <w:r w:rsidRPr="00A03CC4">
        <w:rPr>
          <w:rFonts w:ascii="Times New Roman" w:hAnsi="Times New Roman" w:cs="Times New Roman"/>
          <w:b/>
          <w:color w:val="202124"/>
          <w:spacing w:val="2"/>
          <w:shd w:val="clear" w:color="auto" w:fill="FFFFFF"/>
        </w:rPr>
        <w:t xml:space="preserve"> na wybranym obszarze (w pytaniu nr 3)?  (1 – oznacza, że problem nie występuje, 5 – występuje w dużym stopniu)</w:t>
      </w:r>
    </w:p>
    <w:tbl>
      <w:tblPr>
        <w:tblStyle w:val="Tabela-Siatka"/>
        <w:tblW w:w="0" w:type="auto"/>
        <w:tblInd w:w="720" w:type="dxa"/>
        <w:tblLook w:val="04A0" w:firstRow="1" w:lastRow="0" w:firstColumn="1" w:lastColumn="0" w:noHBand="0" w:noVBand="1"/>
      </w:tblPr>
      <w:tblGrid>
        <w:gridCol w:w="6476"/>
        <w:gridCol w:w="425"/>
        <w:gridCol w:w="425"/>
        <w:gridCol w:w="426"/>
        <w:gridCol w:w="425"/>
        <w:gridCol w:w="391"/>
      </w:tblGrid>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Borders>
              <w:left w:val="single" w:sz="4" w:space="0" w:color="auto"/>
            </w:tcBorders>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1</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2</w:t>
            </w:r>
          </w:p>
        </w:tc>
        <w:tc>
          <w:tcPr>
            <w:tcW w:w="426"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3</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4</w:t>
            </w:r>
          </w:p>
        </w:tc>
        <w:tc>
          <w:tcPr>
            <w:tcW w:w="391"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5</w:t>
            </w: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niski poziom przedsiębiorczości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niska jakość terenów inwestycyjnych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lastRenderedPageBreak/>
              <w:t>zły wizerunek gminy w oczach inwestorów</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brak wsparcia dla nowych przedsiębiorców</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brak współpracy pomiędzy lokalnymi przedsiębiorcami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niski poziom konkurencji na rynku lokalnym</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 xml:space="preserve">brak źródeł finansowania dla przedsiębiorców </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niewystarczająca liczba miejsc pracy</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wysoki poziom bezrobocia</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bl>
    <w:p w:rsidR="00A03CC4" w:rsidRPr="00A03CC4" w:rsidRDefault="00A03CC4" w:rsidP="00A03CC4">
      <w:pPr>
        <w:spacing w:after="0"/>
        <w:ind w:firstLine="708"/>
        <w:jc w:val="both"/>
        <w:rPr>
          <w:rFonts w:ascii="Times New Roman" w:hAnsi="Times New Roman" w:cs="Times New Roman"/>
          <w:b/>
        </w:rPr>
      </w:pPr>
    </w:p>
    <w:p w:rsidR="00A03CC4" w:rsidRPr="00A03CC4" w:rsidRDefault="00A03CC4" w:rsidP="00A03CC4">
      <w:pPr>
        <w:spacing w:after="0"/>
        <w:jc w:val="both"/>
        <w:rPr>
          <w:rFonts w:ascii="Times New Roman" w:hAnsi="Times New Roman" w:cs="Times New Roman"/>
        </w:rPr>
      </w:pPr>
    </w:p>
    <w:p w:rsidR="00A03CC4" w:rsidRPr="00A03CC4" w:rsidRDefault="00A03CC4" w:rsidP="00A03CC4">
      <w:pPr>
        <w:numPr>
          <w:ilvl w:val="0"/>
          <w:numId w:val="38"/>
        </w:numPr>
        <w:contextualSpacing/>
        <w:jc w:val="both"/>
        <w:rPr>
          <w:rFonts w:ascii="Times New Roman" w:hAnsi="Times New Roman" w:cs="Times New Roman"/>
          <w:b/>
        </w:rPr>
      </w:pPr>
      <w:r w:rsidRPr="00A03CC4">
        <w:rPr>
          <w:rFonts w:ascii="Times New Roman" w:hAnsi="Times New Roman" w:cs="Times New Roman"/>
          <w:b/>
          <w:color w:val="202124"/>
          <w:spacing w:val="2"/>
          <w:shd w:val="clear" w:color="auto" w:fill="FFFFFF"/>
        </w:rPr>
        <w:t xml:space="preserve">Jak ocenia Pan(i) stopień występowania poszczególnych </w:t>
      </w:r>
      <w:r w:rsidRPr="00A03CC4">
        <w:rPr>
          <w:rFonts w:ascii="Times New Roman" w:hAnsi="Times New Roman" w:cs="Times New Roman"/>
          <w:b/>
          <w:color w:val="202124"/>
          <w:spacing w:val="2"/>
          <w:u w:val="single"/>
          <w:shd w:val="clear" w:color="auto" w:fill="FFFFFF"/>
        </w:rPr>
        <w:t>problemów przestrzenno-funkcjonalnych</w:t>
      </w:r>
      <w:r w:rsidRPr="00A03CC4">
        <w:rPr>
          <w:rFonts w:ascii="Times New Roman" w:hAnsi="Times New Roman" w:cs="Times New Roman"/>
          <w:b/>
          <w:color w:val="202124"/>
          <w:spacing w:val="2"/>
          <w:shd w:val="clear" w:color="auto" w:fill="FFFFFF"/>
        </w:rPr>
        <w:t xml:space="preserve"> na wybranym obszarze (w pytaniu nr 3)?  (1 – oznacza, że problem nie występuje, 5 – występuje w dużym stopniu)</w:t>
      </w:r>
    </w:p>
    <w:tbl>
      <w:tblPr>
        <w:tblStyle w:val="Tabela-Siatka"/>
        <w:tblW w:w="0" w:type="auto"/>
        <w:tblInd w:w="720" w:type="dxa"/>
        <w:tblLook w:val="04A0" w:firstRow="1" w:lastRow="0" w:firstColumn="1" w:lastColumn="0" w:noHBand="0" w:noVBand="1"/>
      </w:tblPr>
      <w:tblGrid>
        <w:gridCol w:w="6476"/>
        <w:gridCol w:w="425"/>
        <w:gridCol w:w="425"/>
        <w:gridCol w:w="426"/>
        <w:gridCol w:w="425"/>
        <w:gridCol w:w="391"/>
      </w:tblGrid>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Borders>
              <w:left w:val="single" w:sz="4" w:space="0" w:color="auto"/>
            </w:tcBorders>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1</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2</w:t>
            </w:r>
          </w:p>
        </w:tc>
        <w:tc>
          <w:tcPr>
            <w:tcW w:w="426"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3</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4</w:t>
            </w:r>
          </w:p>
        </w:tc>
        <w:tc>
          <w:tcPr>
            <w:tcW w:w="391"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5</w:t>
            </w: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niska jakość infrastruktury drogowej i pieszej</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niewystarczająca liczba połączeń komunikacyjnych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brak wyposażenia w podstawowe media</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niedostateczna dostępność chodników</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niedostateczna dostępność ścieżek rowerowych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niska liczba miejsc z infrastrukturą społeczną (place zabaw itp.)</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bl>
    <w:p w:rsidR="00A03CC4" w:rsidRPr="00A03CC4" w:rsidRDefault="00A03CC4" w:rsidP="00A03CC4">
      <w:pPr>
        <w:spacing w:after="0"/>
        <w:jc w:val="both"/>
        <w:rPr>
          <w:rFonts w:ascii="Times New Roman" w:hAnsi="Times New Roman" w:cs="Times New Roman"/>
          <w:b/>
        </w:rPr>
      </w:pPr>
      <w:r w:rsidRPr="00A03CC4">
        <w:rPr>
          <w:rFonts w:ascii="Times New Roman" w:hAnsi="Times New Roman" w:cs="Times New Roman"/>
          <w:b/>
        </w:rPr>
        <w:tab/>
      </w:r>
    </w:p>
    <w:p w:rsidR="00A03CC4" w:rsidRPr="00A03CC4" w:rsidRDefault="00A03CC4" w:rsidP="00A03CC4">
      <w:pPr>
        <w:ind w:left="720"/>
        <w:contextualSpacing/>
        <w:jc w:val="both"/>
        <w:rPr>
          <w:rFonts w:ascii="Times New Roman" w:hAnsi="Times New Roman" w:cs="Times New Roman"/>
          <w:b/>
        </w:rPr>
      </w:pPr>
    </w:p>
    <w:p w:rsidR="00A03CC4" w:rsidRPr="00A03CC4" w:rsidRDefault="00A03CC4" w:rsidP="00A03CC4">
      <w:pPr>
        <w:numPr>
          <w:ilvl w:val="0"/>
          <w:numId w:val="38"/>
        </w:numPr>
        <w:contextualSpacing/>
        <w:jc w:val="both"/>
        <w:rPr>
          <w:rFonts w:ascii="Times New Roman" w:hAnsi="Times New Roman" w:cs="Times New Roman"/>
          <w:b/>
        </w:rPr>
      </w:pPr>
      <w:r w:rsidRPr="00A03CC4">
        <w:rPr>
          <w:rFonts w:ascii="Times New Roman" w:hAnsi="Times New Roman" w:cs="Times New Roman"/>
          <w:b/>
          <w:color w:val="202124"/>
          <w:spacing w:val="2"/>
          <w:shd w:val="clear" w:color="auto" w:fill="FFFFFF"/>
        </w:rPr>
        <w:t xml:space="preserve">Jak ocenia Pan(i) stopień występowania poszczególnych </w:t>
      </w:r>
      <w:r w:rsidRPr="00A03CC4">
        <w:rPr>
          <w:rFonts w:ascii="Times New Roman" w:hAnsi="Times New Roman" w:cs="Times New Roman"/>
          <w:b/>
          <w:color w:val="202124"/>
          <w:spacing w:val="2"/>
          <w:u w:val="single"/>
          <w:shd w:val="clear" w:color="auto" w:fill="FFFFFF"/>
        </w:rPr>
        <w:t>problemów środowiskowych</w:t>
      </w:r>
      <w:r w:rsidRPr="00A03CC4">
        <w:rPr>
          <w:rFonts w:ascii="Times New Roman" w:hAnsi="Times New Roman" w:cs="Times New Roman"/>
          <w:b/>
          <w:color w:val="202124"/>
          <w:spacing w:val="2"/>
          <w:shd w:val="clear" w:color="auto" w:fill="FFFFFF"/>
        </w:rPr>
        <w:t xml:space="preserve"> na wybranym obszarze (w pytaniu nr 3)?  (1 – oznacza, że problem nie występuje, 5 – występuje w dużym stopniu)</w:t>
      </w:r>
    </w:p>
    <w:tbl>
      <w:tblPr>
        <w:tblStyle w:val="Tabela-Siatka"/>
        <w:tblW w:w="0" w:type="auto"/>
        <w:tblInd w:w="720" w:type="dxa"/>
        <w:tblLook w:val="04A0" w:firstRow="1" w:lastRow="0" w:firstColumn="1" w:lastColumn="0" w:noHBand="0" w:noVBand="1"/>
      </w:tblPr>
      <w:tblGrid>
        <w:gridCol w:w="6476"/>
        <w:gridCol w:w="425"/>
        <w:gridCol w:w="425"/>
        <w:gridCol w:w="426"/>
        <w:gridCol w:w="425"/>
        <w:gridCol w:w="391"/>
      </w:tblGrid>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Borders>
              <w:left w:val="single" w:sz="4" w:space="0" w:color="auto"/>
            </w:tcBorders>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1</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2</w:t>
            </w:r>
          </w:p>
        </w:tc>
        <w:tc>
          <w:tcPr>
            <w:tcW w:w="426"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3</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4</w:t>
            </w:r>
          </w:p>
        </w:tc>
        <w:tc>
          <w:tcPr>
            <w:tcW w:w="391"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5</w:t>
            </w: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nieestetyczne otoczenie</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brak lub zły stan terenów zielonych (parki, skwery itp.)</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zanieczyszczenie zbiorników i cieków wodnych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zanieczyszczenie gleb, w tym dzikie wysypiska śmieci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wysoki poziom natężenia hałasu</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zanieczyszczenie powietrza atmosferycznego</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 xml:space="preserve">znaczna ilość wyrobów zawierających azbest </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bl>
    <w:p w:rsidR="00A03CC4" w:rsidRPr="00A03CC4" w:rsidRDefault="00A03CC4" w:rsidP="00A03CC4">
      <w:pPr>
        <w:spacing w:after="0"/>
        <w:jc w:val="both"/>
        <w:rPr>
          <w:rFonts w:ascii="Times New Roman" w:hAnsi="Times New Roman" w:cs="Times New Roman"/>
          <w:b/>
        </w:rPr>
      </w:pPr>
      <w:r w:rsidRPr="00A03CC4">
        <w:rPr>
          <w:rFonts w:ascii="Times New Roman" w:hAnsi="Times New Roman" w:cs="Times New Roman"/>
          <w:b/>
        </w:rPr>
        <w:tab/>
      </w:r>
    </w:p>
    <w:p w:rsidR="00A03CC4" w:rsidRPr="00A03CC4" w:rsidRDefault="00A03CC4" w:rsidP="00A03CC4">
      <w:pPr>
        <w:spacing w:after="0"/>
        <w:jc w:val="both"/>
        <w:rPr>
          <w:rFonts w:ascii="Times New Roman" w:hAnsi="Times New Roman" w:cs="Times New Roman"/>
          <w:b/>
        </w:rPr>
      </w:pPr>
    </w:p>
    <w:p w:rsidR="00A03CC4" w:rsidRPr="00A03CC4" w:rsidRDefault="00A03CC4" w:rsidP="00A03CC4">
      <w:pPr>
        <w:pStyle w:val="Akapitzlist"/>
        <w:numPr>
          <w:ilvl w:val="0"/>
          <w:numId w:val="38"/>
        </w:numPr>
        <w:spacing w:after="0"/>
        <w:jc w:val="both"/>
        <w:rPr>
          <w:rFonts w:ascii="Times New Roman" w:hAnsi="Times New Roman" w:cs="Times New Roman"/>
          <w:b/>
        </w:rPr>
      </w:pPr>
      <w:r w:rsidRPr="00A03CC4">
        <w:rPr>
          <w:rFonts w:ascii="Times New Roman" w:hAnsi="Times New Roman" w:cs="Times New Roman"/>
          <w:b/>
        </w:rPr>
        <w:t xml:space="preserve">Jak ocenia Pan(i) stopień występowania poszczególnych </w:t>
      </w:r>
      <w:r w:rsidRPr="00A03CC4">
        <w:rPr>
          <w:rFonts w:ascii="Times New Roman" w:hAnsi="Times New Roman" w:cs="Times New Roman"/>
          <w:b/>
          <w:u w:val="single"/>
        </w:rPr>
        <w:t>problemów sfery technicznej</w:t>
      </w:r>
      <w:r w:rsidRPr="00A03CC4">
        <w:rPr>
          <w:rFonts w:ascii="Times New Roman" w:hAnsi="Times New Roman" w:cs="Times New Roman"/>
          <w:b/>
        </w:rPr>
        <w:t xml:space="preserve"> na wybranym obszarze (w pytaniu nr 3) ? (1 - oznacza, że problem nie występuje, 5 – występuje w dużym stopniu)</w:t>
      </w:r>
    </w:p>
    <w:p w:rsidR="00A03CC4" w:rsidRPr="00A03CC4" w:rsidRDefault="00A03CC4" w:rsidP="00A03CC4">
      <w:pPr>
        <w:spacing w:after="0"/>
        <w:ind w:left="360"/>
        <w:jc w:val="both"/>
        <w:rPr>
          <w:rFonts w:ascii="Times New Roman" w:hAnsi="Times New Roman" w:cs="Times New Roman"/>
          <w:b/>
        </w:rPr>
      </w:pPr>
    </w:p>
    <w:tbl>
      <w:tblPr>
        <w:tblStyle w:val="Tabela-Siatka"/>
        <w:tblW w:w="0" w:type="auto"/>
        <w:tblInd w:w="720" w:type="dxa"/>
        <w:tblLook w:val="04A0" w:firstRow="1" w:lastRow="0" w:firstColumn="1" w:lastColumn="0" w:noHBand="0" w:noVBand="1"/>
      </w:tblPr>
      <w:tblGrid>
        <w:gridCol w:w="6476"/>
        <w:gridCol w:w="425"/>
        <w:gridCol w:w="425"/>
        <w:gridCol w:w="426"/>
        <w:gridCol w:w="425"/>
        <w:gridCol w:w="391"/>
      </w:tblGrid>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Borders>
              <w:left w:val="single" w:sz="4" w:space="0" w:color="auto"/>
            </w:tcBorders>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1</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2</w:t>
            </w:r>
          </w:p>
        </w:tc>
        <w:tc>
          <w:tcPr>
            <w:tcW w:w="426"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3</w:t>
            </w:r>
          </w:p>
        </w:tc>
        <w:tc>
          <w:tcPr>
            <w:tcW w:w="425"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4</w:t>
            </w:r>
          </w:p>
        </w:tc>
        <w:tc>
          <w:tcPr>
            <w:tcW w:w="391" w:type="dxa"/>
          </w:tcPr>
          <w:p w:rsidR="00A03CC4" w:rsidRPr="00A03CC4" w:rsidRDefault="00A03CC4" w:rsidP="00257577">
            <w:pPr>
              <w:contextualSpacing/>
              <w:jc w:val="center"/>
              <w:rPr>
                <w:rFonts w:ascii="Times New Roman" w:hAnsi="Times New Roman" w:cs="Times New Roman"/>
                <w:b/>
              </w:rPr>
            </w:pPr>
            <w:r w:rsidRPr="00A03CC4">
              <w:rPr>
                <w:rFonts w:ascii="Times New Roman" w:hAnsi="Times New Roman" w:cs="Times New Roman"/>
                <w:b/>
              </w:rPr>
              <w:t>5</w:t>
            </w: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utrudnienia w połączeniach z większymi ośrodkami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zły stan budynków mieszkalnych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zły stan obiektów zabytkowych</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 xml:space="preserve">duża liczba obiektów zdegradowanych i pustostanów </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 xml:space="preserve">niska liczba budynków </w:t>
            </w:r>
            <w:proofErr w:type="spellStart"/>
            <w:r w:rsidRPr="00A03CC4">
              <w:rPr>
                <w:rFonts w:ascii="Times New Roman" w:hAnsi="Times New Roman" w:cs="Times New Roman"/>
              </w:rPr>
              <w:t>publicz</w:t>
            </w:r>
            <w:proofErr w:type="spellEnd"/>
            <w:r w:rsidRPr="00A03CC4">
              <w:rPr>
                <w:rFonts w:ascii="Times New Roman" w:hAnsi="Times New Roman" w:cs="Times New Roman"/>
              </w:rPr>
              <w:t>. dostosowanych do potrzeb osób ze szczególnymi potrzebami</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r w:rsidR="00A03CC4" w:rsidRPr="00A03CC4" w:rsidTr="00257577">
        <w:tc>
          <w:tcPr>
            <w:tcW w:w="6476" w:type="dxa"/>
            <w:tcBorders>
              <w:top w:val="nil"/>
              <w:left w:val="nil"/>
              <w:bottom w:val="nil"/>
              <w:right w:val="single" w:sz="4" w:space="0" w:color="auto"/>
            </w:tcBorders>
          </w:tcPr>
          <w:p w:rsidR="00A03CC4" w:rsidRPr="00A03CC4" w:rsidRDefault="00A03CC4" w:rsidP="00257577">
            <w:pPr>
              <w:contextualSpacing/>
              <w:jc w:val="both"/>
              <w:rPr>
                <w:rFonts w:ascii="Times New Roman" w:hAnsi="Times New Roman" w:cs="Times New Roman"/>
              </w:rPr>
            </w:pPr>
            <w:r w:rsidRPr="00A03CC4">
              <w:rPr>
                <w:rFonts w:ascii="Times New Roman" w:hAnsi="Times New Roman" w:cs="Times New Roman"/>
              </w:rPr>
              <w:t>wysoki poziom natężenia ruchu samochodowego</w:t>
            </w:r>
          </w:p>
        </w:tc>
        <w:tc>
          <w:tcPr>
            <w:tcW w:w="425" w:type="dxa"/>
            <w:tcBorders>
              <w:left w:val="single" w:sz="4" w:space="0" w:color="auto"/>
            </w:tcBorders>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426" w:type="dxa"/>
          </w:tcPr>
          <w:p w:rsidR="00A03CC4" w:rsidRPr="00A03CC4" w:rsidRDefault="00A03CC4" w:rsidP="00257577">
            <w:pPr>
              <w:contextualSpacing/>
              <w:jc w:val="both"/>
              <w:rPr>
                <w:rFonts w:ascii="Times New Roman" w:hAnsi="Times New Roman" w:cs="Times New Roman"/>
                <w:b/>
              </w:rPr>
            </w:pPr>
          </w:p>
        </w:tc>
        <w:tc>
          <w:tcPr>
            <w:tcW w:w="425" w:type="dxa"/>
          </w:tcPr>
          <w:p w:rsidR="00A03CC4" w:rsidRPr="00A03CC4" w:rsidRDefault="00A03CC4" w:rsidP="00257577">
            <w:pPr>
              <w:contextualSpacing/>
              <w:jc w:val="both"/>
              <w:rPr>
                <w:rFonts w:ascii="Times New Roman" w:hAnsi="Times New Roman" w:cs="Times New Roman"/>
                <w:b/>
              </w:rPr>
            </w:pPr>
          </w:p>
        </w:tc>
        <w:tc>
          <w:tcPr>
            <w:tcW w:w="391" w:type="dxa"/>
          </w:tcPr>
          <w:p w:rsidR="00A03CC4" w:rsidRPr="00A03CC4" w:rsidRDefault="00A03CC4" w:rsidP="00257577">
            <w:pPr>
              <w:contextualSpacing/>
              <w:jc w:val="both"/>
              <w:rPr>
                <w:rFonts w:ascii="Times New Roman" w:hAnsi="Times New Roman" w:cs="Times New Roman"/>
                <w:b/>
              </w:rPr>
            </w:pPr>
          </w:p>
        </w:tc>
      </w:tr>
    </w:tbl>
    <w:p w:rsidR="00A03CC4" w:rsidRPr="00A03CC4" w:rsidRDefault="00A03CC4" w:rsidP="00A03CC4">
      <w:pPr>
        <w:spacing w:after="0"/>
        <w:ind w:left="708"/>
        <w:jc w:val="both"/>
        <w:rPr>
          <w:rFonts w:ascii="Times New Roman" w:hAnsi="Times New Roman" w:cs="Times New Roman"/>
          <w:b/>
        </w:rPr>
      </w:pPr>
    </w:p>
    <w:p w:rsidR="00A03CC4" w:rsidRPr="00A03CC4" w:rsidRDefault="00A03CC4" w:rsidP="00A03CC4">
      <w:pPr>
        <w:spacing w:after="0"/>
        <w:jc w:val="both"/>
        <w:rPr>
          <w:rFonts w:ascii="Times New Roman" w:hAnsi="Times New Roman" w:cs="Times New Roman"/>
          <w:b/>
        </w:rPr>
      </w:pPr>
    </w:p>
    <w:p w:rsidR="00A03CC4" w:rsidRPr="00A03CC4" w:rsidRDefault="00A03CC4" w:rsidP="00A03CC4">
      <w:pPr>
        <w:pStyle w:val="Akapitzlist"/>
        <w:numPr>
          <w:ilvl w:val="0"/>
          <w:numId w:val="38"/>
        </w:numPr>
        <w:jc w:val="both"/>
        <w:rPr>
          <w:rFonts w:ascii="Times New Roman" w:hAnsi="Times New Roman" w:cs="Times New Roman"/>
          <w:b/>
        </w:rPr>
      </w:pPr>
      <w:r w:rsidRPr="00A03CC4">
        <w:rPr>
          <w:rFonts w:ascii="Times New Roman" w:hAnsi="Times New Roman" w:cs="Times New Roman"/>
          <w:b/>
        </w:rPr>
        <w:t>Inne istotne informacje z punktu widzenia opracowania Gminnego Programu Rewitalizacji Gminy Frampol niezbędne do wyznaczenia obszaru zdegradowanego i rewitalizacji:</w:t>
      </w:r>
    </w:p>
    <w:p w:rsidR="00A03CC4" w:rsidRPr="00A03CC4" w:rsidRDefault="00A03CC4" w:rsidP="00A03CC4">
      <w:pPr>
        <w:pStyle w:val="Akapitzlist"/>
        <w:jc w:val="both"/>
        <w:rPr>
          <w:rFonts w:ascii="Times New Roman" w:hAnsi="Times New Roman" w:cs="Times New Roman"/>
          <w:i/>
        </w:rPr>
      </w:pPr>
      <w:r w:rsidRPr="00A03CC4">
        <w:rPr>
          <w:rFonts w:ascii="Times New Roman" w:hAnsi="Times New Roman" w:cs="Times New Roman"/>
          <w:i/>
        </w:rPr>
        <w:lastRenderedPageBreak/>
        <w:t>(pytanie otwarte)</w:t>
      </w:r>
    </w:p>
    <w:tbl>
      <w:tblPr>
        <w:tblStyle w:val="Tabela-Siatka"/>
        <w:tblW w:w="0" w:type="auto"/>
        <w:tblInd w:w="360" w:type="dxa"/>
        <w:tblLook w:val="04A0" w:firstRow="1" w:lastRow="0" w:firstColumn="1" w:lastColumn="0" w:noHBand="0" w:noVBand="1"/>
      </w:tblPr>
      <w:tblGrid>
        <w:gridCol w:w="8928"/>
      </w:tblGrid>
      <w:tr w:rsidR="00A03CC4" w:rsidRPr="00A03CC4" w:rsidTr="00257577">
        <w:tc>
          <w:tcPr>
            <w:tcW w:w="9212" w:type="dxa"/>
          </w:tcPr>
          <w:p w:rsidR="00A03CC4" w:rsidRPr="00A03CC4" w:rsidRDefault="00A03CC4" w:rsidP="00257577">
            <w:pPr>
              <w:jc w:val="both"/>
              <w:rPr>
                <w:rFonts w:ascii="Times New Roman" w:hAnsi="Times New Roman" w:cs="Times New Roman"/>
                <w:b/>
              </w:rPr>
            </w:pPr>
          </w:p>
          <w:p w:rsidR="00A03CC4" w:rsidRPr="00A03CC4" w:rsidRDefault="00A03CC4" w:rsidP="00257577">
            <w:pPr>
              <w:jc w:val="both"/>
              <w:rPr>
                <w:rFonts w:ascii="Times New Roman" w:hAnsi="Times New Roman" w:cs="Times New Roman"/>
                <w:b/>
              </w:rPr>
            </w:pPr>
          </w:p>
          <w:p w:rsidR="00A03CC4" w:rsidRPr="00A03CC4" w:rsidRDefault="00A03CC4" w:rsidP="00257577">
            <w:pPr>
              <w:jc w:val="both"/>
              <w:rPr>
                <w:rFonts w:ascii="Times New Roman" w:hAnsi="Times New Roman" w:cs="Times New Roman"/>
                <w:b/>
              </w:rPr>
            </w:pPr>
          </w:p>
        </w:tc>
      </w:tr>
    </w:tbl>
    <w:p w:rsidR="00A03CC4" w:rsidRPr="00A03CC4" w:rsidRDefault="00A03CC4" w:rsidP="00A03CC4">
      <w:pPr>
        <w:ind w:left="360"/>
        <w:jc w:val="both"/>
        <w:rPr>
          <w:rFonts w:ascii="Times New Roman" w:hAnsi="Times New Roman" w:cs="Times New Roman"/>
          <w:b/>
        </w:rPr>
      </w:pPr>
    </w:p>
    <w:p w:rsidR="00A03CC4" w:rsidRPr="00A03CC4" w:rsidRDefault="00A03CC4" w:rsidP="00A03CC4">
      <w:pPr>
        <w:ind w:left="360"/>
        <w:jc w:val="center"/>
        <w:rPr>
          <w:rFonts w:ascii="Times New Roman" w:hAnsi="Times New Roman" w:cs="Times New Roman"/>
          <w:b/>
          <w:u w:val="single"/>
        </w:rPr>
      </w:pPr>
      <w:r w:rsidRPr="00A03CC4">
        <w:rPr>
          <w:rFonts w:ascii="Times New Roman" w:hAnsi="Times New Roman" w:cs="Times New Roman"/>
          <w:b/>
          <w:u w:val="single"/>
        </w:rPr>
        <w:t>METRYCZKA</w:t>
      </w:r>
    </w:p>
    <w:p w:rsidR="00A03CC4" w:rsidRPr="00A03CC4" w:rsidRDefault="00A03CC4" w:rsidP="00A03CC4">
      <w:pPr>
        <w:numPr>
          <w:ilvl w:val="0"/>
          <w:numId w:val="39"/>
        </w:numPr>
        <w:contextualSpacing/>
        <w:rPr>
          <w:rFonts w:ascii="Times New Roman" w:hAnsi="Times New Roman" w:cs="Times New Roman"/>
          <w:b/>
        </w:rPr>
      </w:pPr>
      <w:r w:rsidRPr="00A03CC4">
        <w:rPr>
          <w:rFonts w:ascii="Times New Roman" w:hAnsi="Times New Roman" w:cs="Times New Roman"/>
          <w:b/>
        </w:rPr>
        <w:t>Płeć:</w:t>
      </w:r>
    </w:p>
    <w:tbl>
      <w:tblPr>
        <w:tblStyle w:val="Tabela-Siatka"/>
        <w:tblW w:w="0" w:type="auto"/>
        <w:tblInd w:w="720" w:type="dxa"/>
        <w:tblLook w:val="04A0" w:firstRow="1" w:lastRow="0" w:firstColumn="1" w:lastColumn="0" w:noHBand="0" w:noVBand="1"/>
      </w:tblPr>
      <w:tblGrid>
        <w:gridCol w:w="381"/>
        <w:gridCol w:w="8187"/>
      </w:tblGrid>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MĘŻCZYZNA</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KOBIETA</w:t>
            </w:r>
          </w:p>
        </w:tc>
      </w:tr>
    </w:tbl>
    <w:p w:rsidR="00A03CC4" w:rsidRPr="00A03CC4" w:rsidRDefault="00A03CC4" w:rsidP="00A03CC4">
      <w:pPr>
        <w:rPr>
          <w:rFonts w:ascii="Times New Roman" w:hAnsi="Times New Roman" w:cs="Times New Roman"/>
        </w:rPr>
      </w:pPr>
    </w:p>
    <w:p w:rsidR="00A03CC4" w:rsidRPr="00A03CC4" w:rsidRDefault="00A03CC4" w:rsidP="00A03CC4">
      <w:pPr>
        <w:numPr>
          <w:ilvl w:val="0"/>
          <w:numId w:val="39"/>
        </w:numPr>
        <w:contextualSpacing/>
        <w:rPr>
          <w:rFonts w:ascii="Times New Roman" w:hAnsi="Times New Roman" w:cs="Times New Roman"/>
          <w:b/>
        </w:rPr>
      </w:pPr>
      <w:r w:rsidRPr="00A03CC4">
        <w:rPr>
          <w:rFonts w:ascii="Times New Roman" w:hAnsi="Times New Roman" w:cs="Times New Roman"/>
          <w:b/>
        </w:rPr>
        <w:t>Wiek:</w:t>
      </w:r>
    </w:p>
    <w:tbl>
      <w:tblPr>
        <w:tblStyle w:val="Tabela-Siatka"/>
        <w:tblW w:w="0" w:type="auto"/>
        <w:tblInd w:w="720" w:type="dxa"/>
        <w:tblLook w:val="04A0" w:firstRow="1" w:lastRow="0" w:firstColumn="1" w:lastColumn="0" w:noHBand="0" w:noVBand="1"/>
      </w:tblPr>
      <w:tblGrid>
        <w:gridCol w:w="381"/>
        <w:gridCol w:w="8187"/>
      </w:tblGrid>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poniżej 20 lat</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od 20 do 24 lat</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od 25 do 44 lat</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od 45 do 64 lat</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65 lat i więcej</w:t>
            </w:r>
          </w:p>
        </w:tc>
      </w:tr>
    </w:tbl>
    <w:p w:rsidR="00A03CC4" w:rsidRPr="00A03CC4" w:rsidRDefault="00A03CC4" w:rsidP="00A03CC4">
      <w:pPr>
        <w:rPr>
          <w:rFonts w:ascii="Times New Roman" w:hAnsi="Times New Roman" w:cs="Times New Roman"/>
        </w:rPr>
      </w:pPr>
    </w:p>
    <w:p w:rsidR="00A03CC4" w:rsidRPr="00A03CC4" w:rsidRDefault="00A03CC4" w:rsidP="00A03CC4">
      <w:pPr>
        <w:numPr>
          <w:ilvl w:val="0"/>
          <w:numId w:val="39"/>
        </w:numPr>
        <w:contextualSpacing/>
        <w:rPr>
          <w:rFonts w:ascii="Times New Roman" w:hAnsi="Times New Roman" w:cs="Times New Roman"/>
          <w:b/>
        </w:rPr>
      </w:pPr>
      <w:r w:rsidRPr="00A03CC4">
        <w:rPr>
          <w:rFonts w:ascii="Times New Roman" w:hAnsi="Times New Roman" w:cs="Times New Roman"/>
          <w:b/>
        </w:rPr>
        <w:t>Status zawodowy:</w:t>
      </w:r>
    </w:p>
    <w:tbl>
      <w:tblPr>
        <w:tblStyle w:val="Tabela-Siatka"/>
        <w:tblW w:w="0" w:type="auto"/>
        <w:tblInd w:w="720" w:type="dxa"/>
        <w:tblLook w:val="04A0" w:firstRow="1" w:lastRow="0" w:firstColumn="1" w:lastColumn="0" w:noHBand="0" w:noVBand="1"/>
      </w:tblPr>
      <w:tblGrid>
        <w:gridCol w:w="381"/>
        <w:gridCol w:w="8187"/>
      </w:tblGrid>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contextualSpacing/>
              <w:rPr>
                <w:rFonts w:ascii="Times New Roman" w:hAnsi="Times New Roman" w:cs="Times New Roman"/>
              </w:rPr>
            </w:pPr>
            <w:r w:rsidRPr="00A03CC4">
              <w:rPr>
                <w:rFonts w:ascii="Times New Roman" w:hAnsi="Times New Roman" w:cs="Times New Roman"/>
              </w:rPr>
              <w:t>Nauka</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contextualSpacing/>
              <w:rPr>
                <w:rFonts w:ascii="Times New Roman" w:hAnsi="Times New Roman" w:cs="Times New Roman"/>
              </w:rPr>
            </w:pPr>
            <w:r w:rsidRPr="00A03CC4">
              <w:rPr>
                <w:rFonts w:ascii="Times New Roman" w:hAnsi="Times New Roman" w:cs="Times New Roman"/>
              </w:rPr>
              <w:t>Zatrudnienie</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contextualSpacing/>
              <w:rPr>
                <w:rFonts w:ascii="Times New Roman" w:hAnsi="Times New Roman" w:cs="Times New Roman"/>
              </w:rPr>
            </w:pPr>
            <w:r w:rsidRPr="00A03CC4">
              <w:rPr>
                <w:rFonts w:ascii="Times New Roman" w:hAnsi="Times New Roman" w:cs="Times New Roman"/>
              </w:rPr>
              <w:t>Samozatrudnienie</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contextualSpacing/>
              <w:rPr>
                <w:rFonts w:ascii="Times New Roman" w:hAnsi="Times New Roman" w:cs="Times New Roman"/>
              </w:rPr>
            </w:pPr>
            <w:r w:rsidRPr="00A03CC4">
              <w:rPr>
                <w:rFonts w:ascii="Times New Roman" w:hAnsi="Times New Roman" w:cs="Times New Roman"/>
              </w:rPr>
              <w:t>Bezrobocie</w:t>
            </w:r>
          </w:p>
        </w:tc>
      </w:tr>
      <w:tr w:rsidR="00A03CC4" w:rsidRPr="00A03CC4" w:rsidTr="00257577">
        <w:tc>
          <w:tcPr>
            <w:tcW w:w="381" w:type="dxa"/>
            <w:tcBorders>
              <w:right w:val="single" w:sz="4" w:space="0" w:color="auto"/>
            </w:tcBorders>
          </w:tcPr>
          <w:p w:rsidR="00A03CC4" w:rsidRPr="00A03CC4" w:rsidRDefault="00A03CC4" w:rsidP="00257577">
            <w:pPr>
              <w:contextualSpacing/>
              <w:rPr>
                <w:rFonts w:ascii="Times New Roman" w:hAnsi="Times New Roman" w:cs="Times New Roman"/>
              </w:rPr>
            </w:pPr>
          </w:p>
        </w:tc>
        <w:tc>
          <w:tcPr>
            <w:tcW w:w="8187" w:type="dxa"/>
            <w:tcBorders>
              <w:top w:val="nil"/>
              <w:left w:val="single" w:sz="4" w:space="0" w:color="auto"/>
              <w:bottom w:val="nil"/>
              <w:right w:val="nil"/>
            </w:tcBorders>
          </w:tcPr>
          <w:p w:rsidR="00A03CC4" w:rsidRPr="00A03CC4" w:rsidRDefault="00A03CC4" w:rsidP="00257577">
            <w:pPr>
              <w:contextualSpacing/>
              <w:rPr>
                <w:rFonts w:ascii="Times New Roman" w:hAnsi="Times New Roman" w:cs="Times New Roman"/>
              </w:rPr>
            </w:pPr>
            <w:r w:rsidRPr="00A03CC4">
              <w:rPr>
                <w:rFonts w:ascii="Times New Roman" w:hAnsi="Times New Roman" w:cs="Times New Roman"/>
              </w:rPr>
              <w:t>Emerytura/Renta</w:t>
            </w:r>
          </w:p>
        </w:tc>
      </w:tr>
    </w:tbl>
    <w:p w:rsidR="00A03CC4" w:rsidRPr="00A03CC4" w:rsidRDefault="00A03CC4" w:rsidP="00A03CC4">
      <w:pPr>
        <w:ind w:left="720"/>
        <w:contextualSpacing/>
        <w:rPr>
          <w:rFonts w:ascii="Times New Roman" w:hAnsi="Times New Roman" w:cs="Times New Roman"/>
          <w:b/>
        </w:rPr>
      </w:pPr>
    </w:p>
    <w:p w:rsidR="00A03CC4" w:rsidRPr="00A03CC4" w:rsidRDefault="00A03CC4" w:rsidP="00A03CC4">
      <w:pPr>
        <w:numPr>
          <w:ilvl w:val="0"/>
          <w:numId w:val="39"/>
        </w:numPr>
        <w:contextualSpacing/>
        <w:rPr>
          <w:rFonts w:ascii="Times New Roman" w:hAnsi="Times New Roman" w:cs="Times New Roman"/>
          <w:b/>
        </w:rPr>
      </w:pPr>
      <w:r w:rsidRPr="00A03CC4">
        <w:rPr>
          <w:rFonts w:ascii="Times New Roman" w:hAnsi="Times New Roman" w:cs="Times New Roman"/>
          <w:b/>
        </w:rPr>
        <w:t>Miejsce Pana(i) zamieszkania:</w:t>
      </w:r>
    </w:p>
    <w:tbl>
      <w:tblPr>
        <w:tblStyle w:val="Tabela-Siatka1"/>
        <w:tblW w:w="0" w:type="auto"/>
        <w:jc w:val="center"/>
        <w:tblLook w:val="04A0" w:firstRow="1" w:lastRow="0" w:firstColumn="1" w:lastColumn="0" w:noHBand="0" w:noVBand="1"/>
      </w:tblPr>
      <w:tblGrid>
        <w:gridCol w:w="471"/>
        <w:gridCol w:w="3009"/>
      </w:tblGrid>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 Chłopków</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2. Frampol</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3. Karolówka</w:t>
            </w:r>
          </w:p>
        </w:tc>
      </w:tr>
      <w:tr w:rsidR="00A03CC4" w:rsidRPr="00A03CC4" w:rsidTr="00A03CC4">
        <w:trPr>
          <w:trHeight w:val="278"/>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4. Kąty</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5. Komodzianka</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6. Korytków Mały</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7. Pulczynów</w:t>
            </w:r>
          </w:p>
        </w:tc>
      </w:tr>
      <w:tr w:rsidR="00A03CC4" w:rsidRPr="00A03CC4" w:rsidTr="00A03CC4">
        <w:trPr>
          <w:trHeight w:val="278"/>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8. Radzięcin</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9. Rzeczyce</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10. Smoryń</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11. Sokołówka</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12. Stara Wieś</w:t>
            </w:r>
          </w:p>
        </w:tc>
      </w:tr>
      <w:tr w:rsidR="00A03CC4" w:rsidRPr="00A03CC4" w:rsidTr="00A03CC4">
        <w:trPr>
          <w:trHeight w:val="278"/>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13. Teodorówka</w:t>
            </w:r>
          </w:p>
        </w:tc>
      </w:tr>
      <w:tr w:rsidR="00A03CC4" w:rsidRPr="00A03CC4" w:rsidTr="00A03CC4">
        <w:trPr>
          <w:trHeight w:val="232"/>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14. Teodorówka-Kolonia</w:t>
            </w:r>
          </w:p>
        </w:tc>
      </w:tr>
      <w:tr w:rsidR="00A03CC4" w:rsidRPr="00A03CC4" w:rsidTr="00A03CC4">
        <w:trPr>
          <w:trHeight w:val="266"/>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 xml:space="preserve">15. Wola Kątecka </w:t>
            </w:r>
          </w:p>
        </w:tc>
      </w:tr>
      <w:tr w:rsidR="00A03CC4" w:rsidRPr="00A03CC4" w:rsidTr="00A03CC4">
        <w:trPr>
          <w:trHeight w:val="272"/>
          <w:jc w:val="center"/>
        </w:trPr>
        <w:tc>
          <w:tcPr>
            <w:tcW w:w="471" w:type="dxa"/>
            <w:tcBorders>
              <w:right w:val="single" w:sz="4" w:space="0" w:color="auto"/>
            </w:tcBorders>
          </w:tcPr>
          <w:p w:rsidR="00A03CC4" w:rsidRPr="00A03CC4" w:rsidRDefault="00A03CC4" w:rsidP="00257577">
            <w:pPr>
              <w:rPr>
                <w:rFonts w:ascii="Times New Roman" w:hAnsi="Times New Roman" w:cs="Times New Roman"/>
              </w:rPr>
            </w:pPr>
          </w:p>
        </w:tc>
        <w:tc>
          <w:tcPr>
            <w:tcW w:w="3009" w:type="dxa"/>
            <w:tcBorders>
              <w:top w:val="nil"/>
              <w:left w:val="single" w:sz="4" w:space="0" w:color="auto"/>
              <w:bottom w:val="nil"/>
              <w:right w:val="nil"/>
            </w:tcBorders>
          </w:tcPr>
          <w:p w:rsidR="00A03CC4" w:rsidRPr="00A03CC4" w:rsidRDefault="00A03CC4" w:rsidP="00257577">
            <w:pPr>
              <w:rPr>
                <w:rFonts w:ascii="Times New Roman" w:hAnsi="Times New Roman" w:cs="Times New Roman"/>
              </w:rPr>
            </w:pPr>
            <w:r w:rsidRPr="00A03CC4">
              <w:rPr>
                <w:rFonts w:ascii="Times New Roman" w:hAnsi="Times New Roman" w:cs="Times New Roman"/>
              </w:rPr>
              <w:t>16. Wola Radzięcka</w:t>
            </w:r>
          </w:p>
        </w:tc>
      </w:tr>
    </w:tbl>
    <w:p w:rsidR="00A03CC4" w:rsidRPr="00A03CC4" w:rsidRDefault="00A03CC4" w:rsidP="00A03CC4">
      <w:pPr>
        <w:rPr>
          <w:rFonts w:ascii="Times New Roman" w:hAnsi="Times New Roman" w:cs="Times New Roman"/>
        </w:rPr>
      </w:pPr>
    </w:p>
    <w:p w:rsidR="00C93062" w:rsidRPr="00A03CC4" w:rsidRDefault="00C93062" w:rsidP="00A03CC4">
      <w:pPr>
        <w:spacing w:after="0"/>
        <w:jc w:val="center"/>
        <w:rPr>
          <w:rFonts w:ascii="Times New Roman" w:hAnsi="Times New Roman" w:cs="Times New Roman"/>
          <w:b/>
        </w:rPr>
      </w:pPr>
    </w:p>
    <w:sectPr w:rsidR="00C93062" w:rsidRPr="00A03CC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1058" w:rsidRDefault="00051058" w:rsidP="004803B0">
      <w:pPr>
        <w:spacing w:after="0" w:line="240" w:lineRule="auto"/>
      </w:pPr>
      <w:r>
        <w:separator/>
      </w:r>
    </w:p>
  </w:endnote>
  <w:endnote w:type="continuationSeparator" w:id="0">
    <w:p w:rsidR="00051058" w:rsidRDefault="00051058" w:rsidP="004803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EE"/>
    <w:family w:val="swiss"/>
    <w:pitch w:val="variable"/>
    <w:sig w:usb0="A00002EF" w:usb1="4000A44B" w:usb2="00000000" w:usb3="00000000" w:csb0="0000019F"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MT">
    <w:altName w:val="Arial"/>
    <w:charset w:val="01"/>
    <w:family w:val="swiss"/>
    <w:pitch w:val="variable"/>
  </w:font>
  <w:font w:name="Cambria">
    <w:panose1 w:val="02040503050406030204"/>
    <w:charset w:val="EE"/>
    <w:family w:val="roman"/>
    <w:pitch w:val="variable"/>
    <w:sig w:usb0="E00006FF" w:usb1="420024FF" w:usb2="02000000" w:usb3="00000000" w:csb0="0000019F" w:csb1="00000000"/>
  </w:font>
  <w:font w:name="TrebuchetMS">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1058" w:rsidRDefault="00051058" w:rsidP="004803B0">
      <w:pPr>
        <w:spacing w:after="0" w:line="240" w:lineRule="auto"/>
      </w:pPr>
      <w:r>
        <w:separator/>
      </w:r>
    </w:p>
  </w:footnote>
  <w:footnote w:type="continuationSeparator" w:id="0">
    <w:p w:rsidR="00051058" w:rsidRDefault="00051058" w:rsidP="004803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9273C"/>
    <w:multiLevelType w:val="hybridMultilevel"/>
    <w:tmpl w:val="E4F8B16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5C21FB6"/>
    <w:multiLevelType w:val="hybridMultilevel"/>
    <w:tmpl w:val="8328320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nsid w:val="073103E2"/>
    <w:multiLevelType w:val="hybridMultilevel"/>
    <w:tmpl w:val="3E9C55E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AA167CC"/>
    <w:multiLevelType w:val="hybridMultilevel"/>
    <w:tmpl w:val="9496C2B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nsid w:val="0AF6242A"/>
    <w:multiLevelType w:val="hybridMultilevel"/>
    <w:tmpl w:val="191A51D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22A0A43"/>
    <w:multiLevelType w:val="hybridMultilevel"/>
    <w:tmpl w:val="33166414"/>
    <w:lvl w:ilvl="0" w:tplc="C5CA7124">
      <w:start w:val="1"/>
      <w:numFmt w:val="decimal"/>
      <w:lvlText w:val="%1."/>
      <w:lvlJc w:val="left"/>
      <w:pPr>
        <w:ind w:left="720" w:hanging="360"/>
      </w:pPr>
      <w:rPr>
        <w:rFonts w:asciiTheme="minorHAnsi" w:eastAsiaTheme="minorHAnsi" w:hAnsiTheme="minorHAnsi" w:cstheme="minorBidi"/>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6D1034A"/>
    <w:multiLevelType w:val="hybridMultilevel"/>
    <w:tmpl w:val="9882460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90766AA"/>
    <w:multiLevelType w:val="hybridMultilevel"/>
    <w:tmpl w:val="A654780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F541431"/>
    <w:multiLevelType w:val="hybridMultilevel"/>
    <w:tmpl w:val="C21E7668"/>
    <w:lvl w:ilvl="0" w:tplc="F3967F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2186545C"/>
    <w:multiLevelType w:val="hybridMultilevel"/>
    <w:tmpl w:val="735299CE"/>
    <w:lvl w:ilvl="0" w:tplc="135ABB1E">
      <w:start w:val="1"/>
      <w:numFmt w:val="upp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21A147CD"/>
    <w:multiLevelType w:val="hybridMultilevel"/>
    <w:tmpl w:val="ABF4517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38C7523"/>
    <w:multiLevelType w:val="hybridMultilevel"/>
    <w:tmpl w:val="0B72595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86F6919"/>
    <w:multiLevelType w:val="hybridMultilevel"/>
    <w:tmpl w:val="4E045C8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2A070425"/>
    <w:multiLevelType w:val="hybridMultilevel"/>
    <w:tmpl w:val="AAD2B1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2BBF6C5D"/>
    <w:multiLevelType w:val="hybridMultilevel"/>
    <w:tmpl w:val="FFA6477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33B32718"/>
    <w:multiLevelType w:val="hybridMultilevel"/>
    <w:tmpl w:val="19AC399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64B09A6"/>
    <w:multiLevelType w:val="hybridMultilevel"/>
    <w:tmpl w:val="ADF28DA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85F44CC"/>
    <w:multiLevelType w:val="hybridMultilevel"/>
    <w:tmpl w:val="18200076"/>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39D15885"/>
    <w:multiLevelType w:val="hybridMultilevel"/>
    <w:tmpl w:val="55E2588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3DB16019"/>
    <w:multiLevelType w:val="hybridMultilevel"/>
    <w:tmpl w:val="D33C600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45A0518"/>
    <w:multiLevelType w:val="hybridMultilevel"/>
    <w:tmpl w:val="12185F3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44B75994"/>
    <w:multiLevelType w:val="hybridMultilevel"/>
    <w:tmpl w:val="77DA57E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46C2319F"/>
    <w:multiLevelType w:val="hybridMultilevel"/>
    <w:tmpl w:val="B822A7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49C26CEF"/>
    <w:multiLevelType w:val="hybridMultilevel"/>
    <w:tmpl w:val="4148FA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50563B7E"/>
    <w:multiLevelType w:val="hybridMultilevel"/>
    <w:tmpl w:val="53ECFC40"/>
    <w:lvl w:ilvl="0" w:tplc="0415000F">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nsid w:val="50BB4DCB"/>
    <w:multiLevelType w:val="hybridMultilevel"/>
    <w:tmpl w:val="8B825F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50D546F1"/>
    <w:multiLevelType w:val="hybridMultilevel"/>
    <w:tmpl w:val="8620E52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5364603A"/>
    <w:multiLevelType w:val="hybridMultilevel"/>
    <w:tmpl w:val="DAA2097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4271F5C"/>
    <w:multiLevelType w:val="hybridMultilevel"/>
    <w:tmpl w:val="8196F8A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556B2EFC"/>
    <w:multiLevelType w:val="hybridMultilevel"/>
    <w:tmpl w:val="65E466B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56566689"/>
    <w:multiLevelType w:val="hybridMultilevel"/>
    <w:tmpl w:val="D8885E2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8143507"/>
    <w:multiLevelType w:val="hybridMultilevel"/>
    <w:tmpl w:val="2A3E1C0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587B25ED"/>
    <w:multiLevelType w:val="hybridMultilevel"/>
    <w:tmpl w:val="5324184A"/>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A6D5E18"/>
    <w:multiLevelType w:val="hybridMultilevel"/>
    <w:tmpl w:val="3ADC6CD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5B187572"/>
    <w:multiLevelType w:val="hybridMultilevel"/>
    <w:tmpl w:val="72C466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5D816C91"/>
    <w:multiLevelType w:val="hybridMultilevel"/>
    <w:tmpl w:val="942A87D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DA729BD"/>
    <w:multiLevelType w:val="hybridMultilevel"/>
    <w:tmpl w:val="0346DF2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DE72A7B"/>
    <w:multiLevelType w:val="hybridMultilevel"/>
    <w:tmpl w:val="C4963EC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635468DB"/>
    <w:multiLevelType w:val="hybridMultilevel"/>
    <w:tmpl w:val="207816C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66760FE4"/>
    <w:multiLevelType w:val="multilevel"/>
    <w:tmpl w:val="9FD09134"/>
    <w:lvl w:ilvl="0">
      <w:start w:val="5"/>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66D012DD"/>
    <w:multiLevelType w:val="hybridMultilevel"/>
    <w:tmpl w:val="158A8E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69203959"/>
    <w:multiLevelType w:val="hybridMultilevel"/>
    <w:tmpl w:val="BBDC7E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6F1B22C6"/>
    <w:multiLevelType w:val="hybridMultilevel"/>
    <w:tmpl w:val="5C5A83F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77ED1953"/>
    <w:multiLevelType w:val="hybridMultilevel"/>
    <w:tmpl w:val="590A5A44"/>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7BED110D"/>
    <w:multiLevelType w:val="multilevel"/>
    <w:tmpl w:val="5302EFD8"/>
    <w:lvl w:ilvl="0">
      <w:start w:val="1"/>
      <w:numFmt w:val="decimal"/>
      <w:lvlText w:val="%1."/>
      <w:lvlJc w:val="left"/>
      <w:pPr>
        <w:ind w:left="720" w:hanging="360"/>
      </w:pPr>
      <w:rPr>
        <w:rFonts w:hint="default"/>
      </w:rPr>
    </w:lvl>
    <w:lvl w:ilvl="1">
      <w:start w:val="2"/>
      <w:numFmt w:val="decimal"/>
      <w:isLgl/>
      <w:lvlText w:val="%1.%2"/>
      <w:lvlJc w:val="left"/>
      <w:pPr>
        <w:ind w:left="1068" w:hanging="7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nsid w:val="7D050804"/>
    <w:multiLevelType w:val="hybridMultilevel"/>
    <w:tmpl w:val="88D6F14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30"/>
  </w:num>
  <w:num w:numId="3">
    <w:abstractNumId w:val="37"/>
  </w:num>
  <w:num w:numId="4">
    <w:abstractNumId w:val="38"/>
  </w:num>
  <w:num w:numId="5">
    <w:abstractNumId w:val="35"/>
  </w:num>
  <w:num w:numId="6">
    <w:abstractNumId w:val="41"/>
  </w:num>
  <w:num w:numId="7">
    <w:abstractNumId w:val="26"/>
  </w:num>
  <w:num w:numId="8">
    <w:abstractNumId w:val="27"/>
  </w:num>
  <w:num w:numId="9">
    <w:abstractNumId w:val="14"/>
  </w:num>
  <w:num w:numId="10">
    <w:abstractNumId w:val="21"/>
  </w:num>
  <w:num w:numId="11">
    <w:abstractNumId w:val="16"/>
  </w:num>
  <w:num w:numId="12">
    <w:abstractNumId w:val="32"/>
  </w:num>
  <w:num w:numId="13">
    <w:abstractNumId w:val="19"/>
  </w:num>
  <w:num w:numId="14">
    <w:abstractNumId w:val="2"/>
  </w:num>
  <w:num w:numId="15">
    <w:abstractNumId w:val="15"/>
  </w:num>
  <w:num w:numId="16">
    <w:abstractNumId w:val="17"/>
  </w:num>
  <w:num w:numId="17">
    <w:abstractNumId w:val="29"/>
  </w:num>
  <w:num w:numId="18">
    <w:abstractNumId w:val="6"/>
  </w:num>
  <w:num w:numId="19">
    <w:abstractNumId w:val="36"/>
  </w:num>
  <w:num w:numId="20">
    <w:abstractNumId w:val="28"/>
  </w:num>
  <w:num w:numId="21">
    <w:abstractNumId w:val="42"/>
  </w:num>
  <w:num w:numId="22">
    <w:abstractNumId w:val="20"/>
  </w:num>
  <w:num w:numId="23">
    <w:abstractNumId w:val="18"/>
  </w:num>
  <w:num w:numId="24">
    <w:abstractNumId w:val="12"/>
  </w:num>
  <w:num w:numId="25">
    <w:abstractNumId w:val="45"/>
  </w:num>
  <w:num w:numId="26">
    <w:abstractNumId w:val="0"/>
  </w:num>
  <w:num w:numId="27">
    <w:abstractNumId w:val="11"/>
  </w:num>
  <w:num w:numId="28">
    <w:abstractNumId w:val="5"/>
  </w:num>
  <w:num w:numId="29">
    <w:abstractNumId w:val="10"/>
  </w:num>
  <w:num w:numId="30">
    <w:abstractNumId w:val="31"/>
  </w:num>
  <w:num w:numId="31">
    <w:abstractNumId w:val="40"/>
  </w:num>
  <w:num w:numId="32">
    <w:abstractNumId w:val="9"/>
  </w:num>
  <w:num w:numId="33">
    <w:abstractNumId w:val="4"/>
  </w:num>
  <w:num w:numId="34">
    <w:abstractNumId w:val="25"/>
  </w:num>
  <w:num w:numId="35">
    <w:abstractNumId w:val="1"/>
  </w:num>
  <w:num w:numId="36">
    <w:abstractNumId w:val="8"/>
  </w:num>
  <w:num w:numId="37">
    <w:abstractNumId w:val="3"/>
  </w:num>
  <w:num w:numId="38">
    <w:abstractNumId w:val="23"/>
  </w:num>
  <w:num w:numId="39">
    <w:abstractNumId w:val="34"/>
  </w:num>
  <w:num w:numId="40">
    <w:abstractNumId w:val="22"/>
  </w:num>
  <w:num w:numId="41">
    <w:abstractNumId w:val="33"/>
  </w:num>
  <w:num w:numId="42">
    <w:abstractNumId w:val="24"/>
  </w:num>
  <w:num w:numId="43">
    <w:abstractNumId w:val="44"/>
  </w:num>
  <w:num w:numId="44">
    <w:abstractNumId w:val="43"/>
  </w:num>
  <w:num w:numId="45">
    <w:abstractNumId w:val="13"/>
  </w:num>
  <w:num w:numId="46">
    <w:abstractNumId w:val="3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4E0F"/>
    <w:rsid w:val="00003F9D"/>
    <w:rsid w:val="000060F1"/>
    <w:rsid w:val="000177F5"/>
    <w:rsid w:val="0003184B"/>
    <w:rsid w:val="00033741"/>
    <w:rsid w:val="000453CB"/>
    <w:rsid w:val="00051058"/>
    <w:rsid w:val="00066187"/>
    <w:rsid w:val="0008635B"/>
    <w:rsid w:val="00087567"/>
    <w:rsid w:val="000876A9"/>
    <w:rsid w:val="0009588B"/>
    <w:rsid w:val="00097AC2"/>
    <w:rsid w:val="000A3E9F"/>
    <w:rsid w:val="000A4E29"/>
    <w:rsid w:val="00100F76"/>
    <w:rsid w:val="00107F8E"/>
    <w:rsid w:val="00114133"/>
    <w:rsid w:val="00121E19"/>
    <w:rsid w:val="00123FA6"/>
    <w:rsid w:val="0012768B"/>
    <w:rsid w:val="00127F8A"/>
    <w:rsid w:val="00140CEE"/>
    <w:rsid w:val="0014623C"/>
    <w:rsid w:val="001544D8"/>
    <w:rsid w:val="00160F97"/>
    <w:rsid w:val="0016688C"/>
    <w:rsid w:val="00171974"/>
    <w:rsid w:val="00172483"/>
    <w:rsid w:val="00193F2C"/>
    <w:rsid w:val="001A143C"/>
    <w:rsid w:val="001A4531"/>
    <w:rsid w:val="001B0416"/>
    <w:rsid w:val="001B0F53"/>
    <w:rsid w:val="001B17F3"/>
    <w:rsid w:val="001B7064"/>
    <w:rsid w:val="001B71C1"/>
    <w:rsid w:val="001F66BA"/>
    <w:rsid w:val="00202ED8"/>
    <w:rsid w:val="00211D7F"/>
    <w:rsid w:val="002344DC"/>
    <w:rsid w:val="00257577"/>
    <w:rsid w:val="00260BAF"/>
    <w:rsid w:val="002A1325"/>
    <w:rsid w:val="002A176D"/>
    <w:rsid w:val="002A59DD"/>
    <w:rsid w:val="002B1D84"/>
    <w:rsid w:val="002B50AB"/>
    <w:rsid w:val="002C6058"/>
    <w:rsid w:val="002D4110"/>
    <w:rsid w:val="002D7E51"/>
    <w:rsid w:val="002E0FA5"/>
    <w:rsid w:val="002E2FC9"/>
    <w:rsid w:val="002F50C8"/>
    <w:rsid w:val="00304D7E"/>
    <w:rsid w:val="00324A00"/>
    <w:rsid w:val="00332D06"/>
    <w:rsid w:val="00333BFD"/>
    <w:rsid w:val="00354C79"/>
    <w:rsid w:val="003620B3"/>
    <w:rsid w:val="003647F2"/>
    <w:rsid w:val="00375BEB"/>
    <w:rsid w:val="0037772D"/>
    <w:rsid w:val="00390534"/>
    <w:rsid w:val="00396EF7"/>
    <w:rsid w:val="003C0FC5"/>
    <w:rsid w:val="003D1491"/>
    <w:rsid w:val="003E708F"/>
    <w:rsid w:val="003F44A6"/>
    <w:rsid w:val="00402B0A"/>
    <w:rsid w:val="00406FB5"/>
    <w:rsid w:val="00410E9E"/>
    <w:rsid w:val="0041437B"/>
    <w:rsid w:val="00454164"/>
    <w:rsid w:val="0047065C"/>
    <w:rsid w:val="004718C5"/>
    <w:rsid w:val="004803B0"/>
    <w:rsid w:val="004833EB"/>
    <w:rsid w:val="00492561"/>
    <w:rsid w:val="004A40BA"/>
    <w:rsid w:val="004A6327"/>
    <w:rsid w:val="004B0929"/>
    <w:rsid w:val="004B19FC"/>
    <w:rsid w:val="004B326B"/>
    <w:rsid w:val="004B4E2B"/>
    <w:rsid w:val="004B731F"/>
    <w:rsid w:val="004C7EF9"/>
    <w:rsid w:val="004E47EF"/>
    <w:rsid w:val="004F0783"/>
    <w:rsid w:val="0050110D"/>
    <w:rsid w:val="005125B7"/>
    <w:rsid w:val="00514E0F"/>
    <w:rsid w:val="00517339"/>
    <w:rsid w:val="00521C19"/>
    <w:rsid w:val="00522ED2"/>
    <w:rsid w:val="00523D49"/>
    <w:rsid w:val="00541150"/>
    <w:rsid w:val="00545DEF"/>
    <w:rsid w:val="00555894"/>
    <w:rsid w:val="00563501"/>
    <w:rsid w:val="00565563"/>
    <w:rsid w:val="00571329"/>
    <w:rsid w:val="0058570E"/>
    <w:rsid w:val="005A1A91"/>
    <w:rsid w:val="005B5A52"/>
    <w:rsid w:val="005B6537"/>
    <w:rsid w:val="005B7422"/>
    <w:rsid w:val="005B7D9E"/>
    <w:rsid w:val="006141B1"/>
    <w:rsid w:val="006319E1"/>
    <w:rsid w:val="00670C4F"/>
    <w:rsid w:val="00672303"/>
    <w:rsid w:val="00672CFB"/>
    <w:rsid w:val="006856E4"/>
    <w:rsid w:val="00693D37"/>
    <w:rsid w:val="006A587A"/>
    <w:rsid w:val="006B0B8B"/>
    <w:rsid w:val="006B0ECB"/>
    <w:rsid w:val="006D35DF"/>
    <w:rsid w:val="006D5331"/>
    <w:rsid w:val="006D7275"/>
    <w:rsid w:val="006E3BBA"/>
    <w:rsid w:val="00700437"/>
    <w:rsid w:val="00704EAD"/>
    <w:rsid w:val="007206F5"/>
    <w:rsid w:val="00723967"/>
    <w:rsid w:val="007552A6"/>
    <w:rsid w:val="00766346"/>
    <w:rsid w:val="00766CAD"/>
    <w:rsid w:val="00771C6A"/>
    <w:rsid w:val="00781CE4"/>
    <w:rsid w:val="00784088"/>
    <w:rsid w:val="007859B9"/>
    <w:rsid w:val="007A14B2"/>
    <w:rsid w:val="007A57F2"/>
    <w:rsid w:val="007B2087"/>
    <w:rsid w:val="007C689A"/>
    <w:rsid w:val="007C7188"/>
    <w:rsid w:val="007F174E"/>
    <w:rsid w:val="008003E6"/>
    <w:rsid w:val="00800A9A"/>
    <w:rsid w:val="00824BE1"/>
    <w:rsid w:val="00825C89"/>
    <w:rsid w:val="008522C1"/>
    <w:rsid w:val="00855E94"/>
    <w:rsid w:val="00867726"/>
    <w:rsid w:val="00870849"/>
    <w:rsid w:val="00877DB8"/>
    <w:rsid w:val="00880930"/>
    <w:rsid w:val="00882234"/>
    <w:rsid w:val="008B0B60"/>
    <w:rsid w:val="008B32B4"/>
    <w:rsid w:val="008C713A"/>
    <w:rsid w:val="008D29B8"/>
    <w:rsid w:val="008E1FD9"/>
    <w:rsid w:val="008E620E"/>
    <w:rsid w:val="008F1970"/>
    <w:rsid w:val="008F22F9"/>
    <w:rsid w:val="008F7C1D"/>
    <w:rsid w:val="00900AAE"/>
    <w:rsid w:val="00912A61"/>
    <w:rsid w:val="00916048"/>
    <w:rsid w:val="00917C37"/>
    <w:rsid w:val="00930B0B"/>
    <w:rsid w:val="0093540F"/>
    <w:rsid w:val="00944C3D"/>
    <w:rsid w:val="009521E9"/>
    <w:rsid w:val="00952410"/>
    <w:rsid w:val="00954B51"/>
    <w:rsid w:val="009562A9"/>
    <w:rsid w:val="00973553"/>
    <w:rsid w:val="00977ECC"/>
    <w:rsid w:val="00984319"/>
    <w:rsid w:val="009A6B6E"/>
    <w:rsid w:val="009B200E"/>
    <w:rsid w:val="009D1E8A"/>
    <w:rsid w:val="009E0B43"/>
    <w:rsid w:val="009E57F0"/>
    <w:rsid w:val="009F412F"/>
    <w:rsid w:val="009F61EF"/>
    <w:rsid w:val="00A03CC4"/>
    <w:rsid w:val="00A057F7"/>
    <w:rsid w:val="00A153AA"/>
    <w:rsid w:val="00A210DA"/>
    <w:rsid w:val="00A3219B"/>
    <w:rsid w:val="00A35E54"/>
    <w:rsid w:val="00A37904"/>
    <w:rsid w:val="00A41129"/>
    <w:rsid w:val="00A62A35"/>
    <w:rsid w:val="00A773DC"/>
    <w:rsid w:val="00A77BA9"/>
    <w:rsid w:val="00A8475D"/>
    <w:rsid w:val="00A94BA8"/>
    <w:rsid w:val="00A97D74"/>
    <w:rsid w:val="00AB010C"/>
    <w:rsid w:val="00AC3B86"/>
    <w:rsid w:val="00AE106A"/>
    <w:rsid w:val="00AE1931"/>
    <w:rsid w:val="00AE7EAE"/>
    <w:rsid w:val="00AF3A42"/>
    <w:rsid w:val="00AF64B1"/>
    <w:rsid w:val="00AF74CA"/>
    <w:rsid w:val="00B00C4B"/>
    <w:rsid w:val="00B1682E"/>
    <w:rsid w:val="00B31046"/>
    <w:rsid w:val="00B32493"/>
    <w:rsid w:val="00B32E46"/>
    <w:rsid w:val="00B536B4"/>
    <w:rsid w:val="00B54BD4"/>
    <w:rsid w:val="00B601C1"/>
    <w:rsid w:val="00B80653"/>
    <w:rsid w:val="00BB613D"/>
    <w:rsid w:val="00BC07EA"/>
    <w:rsid w:val="00BC1E1E"/>
    <w:rsid w:val="00BD19AD"/>
    <w:rsid w:val="00BE4BB3"/>
    <w:rsid w:val="00C02C75"/>
    <w:rsid w:val="00C10CBE"/>
    <w:rsid w:val="00C17103"/>
    <w:rsid w:val="00C206F6"/>
    <w:rsid w:val="00C43269"/>
    <w:rsid w:val="00C526A3"/>
    <w:rsid w:val="00C641E7"/>
    <w:rsid w:val="00C65926"/>
    <w:rsid w:val="00C72173"/>
    <w:rsid w:val="00C8030B"/>
    <w:rsid w:val="00C8266F"/>
    <w:rsid w:val="00C83FA6"/>
    <w:rsid w:val="00C93062"/>
    <w:rsid w:val="00CB22D9"/>
    <w:rsid w:val="00CD7BE1"/>
    <w:rsid w:val="00CE292B"/>
    <w:rsid w:val="00CF2116"/>
    <w:rsid w:val="00CF4559"/>
    <w:rsid w:val="00CF480F"/>
    <w:rsid w:val="00D063BC"/>
    <w:rsid w:val="00D152CC"/>
    <w:rsid w:val="00D33AA7"/>
    <w:rsid w:val="00D46087"/>
    <w:rsid w:val="00D47AF3"/>
    <w:rsid w:val="00D51E2E"/>
    <w:rsid w:val="00D53604"/>
    <w:rsid w:val="00D54C63"/>
    <w:rsid w:val="00D70F1F"/>
    <w:rsid w:val="00D73F5D"/>
    <w:rsid w:val="00DA051E"/>
    <w:rsid w:val="00DA72D7"/>
    <w:rsid w:val="00DB16DC"/>
    <w:rsid w:val="00DD4D3C"/>
    <w:rsid w:val="00DE4D84"/>
    <w:rsid w:val="00DE5B70"/>
    <w:rsid w:val="00DF2DF9"/>
    <w:rsid w:val="00E00647"/>
    <w:rsid w:val="00E04617"/>
    <w:rsid w:val="00E11755"/>
    <w:rsid w:val="00E17D54"/>
    <w:rsid w:val="00E2481B"/>
    <w:rsid w:val="00E34AD5"/>
    <w:rsid w:val="00E44D0F"/>
    <w:rsid w:val="00E52E89"/>
    <w:rsid w:val="00E53A14"/>
    <w:rsid w:val="00E67299"/>
    <w:rsid w:val="00E71D10"/>
    <w:rsid w:val="00E73323"/>
    <w:rsid w:val="00E9139D"/>
    <w:rsid w:val="00EB1EF1"/>
    <w:rsid w:val="00EB5D2B"/>
    <w:rsid w:val="00ED09CF"/>
    <w:rsid w:val="00ED6F9F"/>
    <w:rsid w:val="00EE01B6"/>
    <w:rsid w:val="00EE292D"/>
    <w:rsid w:val="00EE37F8"/>
    <w:rsid w:val="00EE38A3"/>
    <w:rsid w:val="00EE432C"/>
    <w:rsid w:val="00EE7C48"/>
    <w:rsid w:val="00F10DAC"/>
    <w:rsid w:val="00F115F4"/>
    <w:rsid w:val="00F240F7"/>
    <w:rsid w:val="00F44BB4"/>
    <w:rsid w:val="00F53B74"/>
    <w:rsid w:val="00F57004"/>
    <w:rsid w:val="00F66A10"/>
    <w:rsid w:val="00F66E98"/>
    <w:rsid w:val="00F75A2E"/>
    <w:rsid w:val="00F86DB0"/>
    <w:rsid w:val="00FA4755"/>
    <w:rsid w:val="00FB35D0"/>
    <w:rsid w:val="00FD42D5"/>
    <w:rsid w:val="00FD7E8E"/>
    <w:rsid w:val="00FE101B"/>
    <w:rsid w:val="00FE203F"/>
    <w:rsid w:val="00FE6D96"/>
    <w:rsid w:val="00FF0568"/>
    <w:rsid w:val="00FF274F"/>
    <w:rsid w:val="00FF6A7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54B51"/>
  </w:style>
  <w:style w:type="paragraph" w:styleId="Nagwek1">
    <w:name w:val="heading 1"/>
    <w:basedOn w:val="Normalny"/>
    <w:next w:val="Normalny"/>
    <w:link w:val="Nagwek1Znak"/>
    <w:uiPriority w:val="9"/>
    <w:qFormat/>
    <w:rsid w:val="00ED09CF"/>
    <w:pPr>
      <w:keepNext/>
      <w:keepLines/>
      <w:spacing w:before="480" w:after="0"/>
      <w:outlineLvl w:val="0"/>
    </w:pPr>
    <w:rPr>
      <w:rFonts w:ascii="Verdana" w:eastAsiaTheme="majorEastAsia" w:hAnsi="Verdana" w:cstheme="majorBidi"/>
      <w:b/>
      <w:bCs/>
      <w:color w:val="31B6FD" w:themeColor="accent1"/>
      <w:sz w:val="28"/>
      <w:szCs w:val="28"/>
    </w:rPr>
  </w:style>
  <w:style w:type="paragraph" w:styleId="Nagwek2">
    <w:name w:val="heading 2"/>
    <w:basedOn w:val="Normalny"/>
    <w:next w:val="Normalny"/>
    <w:link w:val="Nagwek2Znak"/>
    <w:uiPriority w:val="9"/>
    <w:unhideWhenUsed/>
    <w:qFormat/>
    <w:rsid w:val="00ED09CF"/>
    <w:pPr>
      <w:keepNext/>
      <w:keepLines/>
      <w:pBdr>
        <w:bottom w:val="single" w:sz="4" w:space="1" w:color="auto"/>
      </w:pBdr>
      <w:spacing w:before="200" w:after="0"/>
      <w:outlineLvl w:val="1"/>
    </w:pPr>
    <w:rPr>
      <w:rFonts w:asciiTheme="majorHAnsi" w:eastAsiaTheme="majorEastAsia" w:hAnsiTheme="majorHAnsi" w:cstheme="majorBidi"/>
      <w:b/>
      <w:bCs/>
      <w:color w:val="F5C040" w:themeColor="accent5"/>
      <w:sz w:val="26"/>
      <w:szCs w:val="26"/>
    </w:rPr>
  </w:style>
  <w:style w:type="paragraph" w:styleId="Nagwek3">
    <w:name w:val="heading 3"/>
    <w:basedOn w:val="Normalny"/>
    <w:next w:val="Normalny"/>
    <w:link w:val="Nagwek3Znak"/>
    <w:uiPriority w:val="9"/>
    <w:unhideWhenUsed/>
    <w:qFormat/>
    <w:rsid w:val="00882234"/>
    <w:pPr>
      <w:keepNext/>
      <w:keepLines/>
      <w:spacing w:before="200" w:after="0"/>
      <w:outlineLvl w:val="2"/>
    </w:pPr>
    <w:rPr>
      <w:rFonts w:asciiTheme="majorHAnsi" w:eastAsiaTheme="majorEastAsia" w:hAnsiTheme="majorHAnsi" w:cstheme="majorBidi"/>
      <w:b/>
      <w:bCs/>
      <w:color w:val="31B6FD" w:themeColor="accent1"/>
    </w:rPr>
  </w:style>
  <w:style w:type="paragraph" w:styleId="Nagwek4">
    <w:name w:val="heading 4"/>
    <w:basedOn w:val="Normalny"/>
    <w:next w:val="Normalny"/>
    <w:link w:val="Nagwek4Znak"/>
    <w:uiPriority w:val="9"/>
    <w:unhideWhenUsed/>
    <w:qFormat/>
    <w:rsid w:val="00882234"/>
    <w:pPr>
      <w:keepNext/>
      <w:keepLines/>
      <w:spacing w:before="200" w:after="0"/>
      <w:outlineLvl w:val="3"/>
    </w:pPr>
    <w:rPr>
      <w:rFonts w:asciiTheme="majorHAnsi" w:eastAsiaTheme="majorEastAsia" w:hAnsiTheme="majorHAnsi" w:cstheme="majorBidi"/>
      <w:b/>
      <w:bCs/>
      <w:i/>
      <w:iCs/>
      <w:color w:val="31B6FD" w:themeColor="accent1"/>
    </w:rPr>
  </w:style>
  <w:style w:type="paragraph" w:styleId="Nagwek5">
    <w:name w:val="heading 5"/>
    <w:basedOn w:val="Normalny"/>
    <w:next w:val="Normalny"/>
    <w:link w:val="Nagwek5Znak"/>
    <w:uiPriority w:val="9"/>
    <w:unhideWhenUsed/>
    <w:qFormat/>
    <w:rsid w:val="00882234"/>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0453CB"/>
    <w:pPr>
      <w:autoSpaceDE w:val="0"/>
      <w:autoSpaceDN w:val="0"/>
      <w:adjustRightInd w:val="0"/>
      <w:spacing w:after="0" w:line="240" w:lineRule="auto"/>
    </w:pPr>
    <w:rPr>
      <w:rFonts w:ascii="Calibri" w:hAnsi="Calibri" w:cs="Calibri"/>
      <w:color w:val="000000"/>
      <w:sz w:val="24"/>
      <w:szCs w:val="24"/>
    </w:rPr>
  </w:style>
  <w:style w:type="character" w:customStyle="1" w:styleId="Nagwek1Znak">
    <w:name w:val="Nagłówek 1 Znak"/>
    <w:basedOn w:val="Domylnaczcionkaakapitu"/>
    <w:link w:val="Nagwek1"/>
    <w:uiPriority w:val="9"/>
    <w:rsid w:val="00ED09CF"/>
    <w:rPr>
      <w:rFonts w:ascii="Verdana" w:eastAsiaTheme="majorEastAsia" w:hAnsi="Verdana" w:cstheme="majorBidi"/>
      <w:b/>
      <w:bCs/>
      <w:color w:val="31B6FD" w:themeColor="accent1"/>
      <w:sz w:val="28"/>
      <w:szCs w:val="28"/>
    </w:rPr>
  </w:style>
  <w:style w:type="paragraph" w:styleId="Nagwekspisutreci">
    <w:name w:val="TOC Heading"/>
    <w:basedOn w:val="Nagwek1"/>
    <w:next w:val="Normalny"/>
    <w:uiPriority w:val="39"/>
    <w:unhideWhenUsed/>
    <w:qFormat/>
    <w:rsid w:val="00FD42D5"/>
    <w:pPr>
      <w:outlineLvl w:val="9"/>
    </w:pPr>
    <w:rPr>
      <w:lang w:eastAsia="pl-PL"/>
    </w:rPr>
  </w:style>
  <w:style w:type="paragraph" w:styleId="Spistreci1">
    <w:name w:val="toc 1"/>
    <w:basedOn w:val="Normalny"/>
    <w:next w:val="Normalny"/>
    <w:autoRedefine/>
    <w:uiPriority w:val="39"/>
    <w:unhideWhenUsed/>
    <w:rsid w:val="00FD42D5"/>
    <w:pPr>
      <w:spacing w:after="100"/>
    </w:pPr>
  </w:style>
  <w:style w:type="character" w:styleId="Hipercze">
    <w:name w:val="Hyperlink"/>
    <w:basedOn w:val="Domylnaczcionkaakapitu"/>
    <w:uiPriority w:val="99"/>
    <w:unhideWhenUsed/>
    <w:rsid w:val="00FD42D5"/>
    <w:rPr>
      <w:color w:val="0080FF" w:themeColor="hyperlink"/>
      <w:u w:val="single"/>
    </w:rPr>
  </w:style>
  <w:style w:type="paragraph" w:styleId="Tekstdymka">
    <w:name w:val="Balloon Text"/>
    <w:basedOn w:val="Normalny"/>
    <w:link w:val="TekstdymkaZnak"/>
    <w:uiPriority w:val="99"/>
    <w:semiHidden/>
    <w:unhideWhenUsed/>
    <w:rsid w:val="00FD42D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D42D5"/>
    <w:rPr>
      <w:rFonts w:ascii="Tahoma" w:hAnsi="Tahoma" w:cs="Tahoma"/>
      <w:sz w:val="16"/>
      <w:szCs w:val="16"/>
    </w:rPr>
  </w:style>
  <w:style w:type="paragraph" w:styleId="Akapitzlist">
    <w:name w:val="List Paragraph"/>
    <w:basedOn w:val="Normalny"/>
    <w:uiPriority w:val="34"/>
    <w:qFormat/>
    <w:rsid w:val="00F57004"/>
    <w:pPr>
      <w:ind w:left="720"/>
      <w:contextualSpacing/>
    </w:pPr>
  </w:style>
  <w:style w:type="paragraph" w:styleId="NormalnyWeb">
    <w:name w:val="Normal (Web)"/>
    <w:basedOn w:val="Normalny"/>
    <w:uiPriority w:val="99"/>
    <w:unhideWhenUsed/>
    <w:rsid w:val="00F53B74"/>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59"/>
    <w:rsid w:val="009735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basedOn w:val="Domylnaczcionkaakapitu"/>
    <w:link w:val="Nagwek2"/>
    <w:uiPriority w:val="9"/>
    <w:rsid w:val="00ED09CF"/>
    <w:rPr>
      <w:rFonts w:asciiTheme="majorHAnsi" w:eastAsiaTheme="majorEastAsia" w:hAnsiTheme="majorHAnsi" w:cstheme="majorBidi"/>
      <w:b/>
      <w:bCs/>
      <w:color w:val="F5C040" w:themeColor="accent5"/>
      <w:sz w:val="26"/>
      <w:szCs w:val="26"/>
    </w:rPr>
  </w:style>
  <w:style w:type="character" w:customStyle="1" w:styleId="Nagwek3Znak">
    <w:name w:val="Nagłówek 3 Znak"/>
    <w:basedOn w:val="Domylnaczcionkaakapitu"/>
    <w:link w:val="Nagwek3"/>
    <w:uiPriority w:val="9"/>
    <w:rsid w:val="00882234"/>
    <w:rPr>
      <w:rFonts w:asciiTheme="majorHAnsi" w:eastAsiaTheme="majorEastAsia" w:hAnsiTheme="majorHAnsi" w:cstheme="majorBidi"/>
      <w:b/>
      <w:bCs/>
      <w:color w:val="31B6FD" w:themeColor="accent1"/>
    </w:rPr>
  </w:style>
  <w:style w:type="numbering" w:customStyle="1" w:styleId="Bezlisty1">
    <w:name w:val="Bez listy1"/>
    <w:next w:val="Bezlisty"/>
    <w:uiPriority w:val="99"/>
    <w:semiHidden/>
    <w:unhideWhenUsed/>
    <w:rsid w:val="00882234"/>
  </w:style>
  <w:style w:type="character" w:customStyle="1" w:styleId="inline-require">
    <w:name w:val="inline-require"/>
    <w:basedOn w:val="Domylnaczcionkaakapitu"/>
    <w:rsid w:val="00882234"/>
  </w:style>
  <w:style w:type="paragraph" w:customStyle="1" w:styleId="help">
    <w:name w:val="help"/>
    <w:basedOn w:val="Normalny"/>
    <w:rsid w:val="00882234"/>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59"/>
    <w:rsid w:val="008822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31">
    <w:name w:val="Jasna lista — akcent 31"/>
    <w:basedOn w:val="Standardowy"/>
    <w:next w:val="Jasnalistaakcent3"/>
    <w:uiPriority w:val="61"/>
    <w:rsid w:val="00882234"/>
    <w:pPr>
      <w:spacing w:after="0" w:line="240" w:lineRule="auto"/>
    </w:pPr>
    <w:tblPr>
      <w:tblStyleRowBandSize w:val="1"/>
      <w:tblStyleColBandSize w:val="1"/>
      <w:tblBorders>
        <w:top w:val="single" w:sz="8" w:space="0" w:color="777777"/>
        <w:left w:val="single" w:sz="8" w:space="0" w:color="777777"/>
        <w:bottom w:val="single" w:sz="8" w:space="0" w:color="777777"/>
        <w:right w:val="single" w:sz="8" w:space="0" w:color="777777"/>
      </w:tblBorders>
    </w:tblPr>
    <w:tblStylePr w:type="firstRow">
      <w:pPr>
        <w:spacing w:before="0" w:after="0" w:line="240" w:lineRule="auto"/>
      </w:pPr>
      <w:rPr>
        <w:b/>
        <w:bCs/>
        <w:color w:val="FFFFFF"/>
      </w:rPr>
      <w:tblPr/>
      <w:tcPr>
        <w:shd w:val="clear" w:color="auto" w:fill="777777"/>
      </w:tcPr>
    </w:tblStylePr>
    <w:tblStylePr w:type="lastRow">
      <w:pPr>
        <w:spacing w:before="0" w:after="0" w:line="240" w:lineRule="auto"/>
      </w:pPr>
      <w:rPr>
        <w:b/>
        <w:bCs/>
      </w:rPr>
      <w:tblPr/>
      <w:tcPr>
        <w:tcBorders>
          <w:top w:val="double" w:sz="6" w:space="0" w:color="777777"/>
          <w:left w:val="single" w:sz="8" w:space="0" w:color="777777"/>
          <w:bottom w:val="single" w:sz="8" w:space="0" w:color="777777"/>
          <w:right w:val="single" w:sz="8" w:space="0" w:color="777777"/>
        </w:tcBorders>
      </w:tcPr>
    </w:tblStylePr>
    <w:tblStylePr w:type="firstCol">
      <w:rPr>
        <w:b/>
        <w:bCs/>
      </w:rPr>
    </w:tblStylePr>
    <w:tblStylePr w:type="lastCol">
      <w:rPr>
        <w:b/>
        <w:bCs/>
      </w:rPr>
    </w:tblStylePr>
    <w:tblStylePr w:type="band1Vert">
      <w:tblPr/>
      <w:tcPr>
        <w:tcBorders>
          <w:top w:val="single" w:sz="8" w:space="0" w:color="777777"/>
          <w:left w:val="single" w:sz="8" w:space="0" w:color="777777"/>
          <w:bottom w:val="single" w:sz="8" w:space="0" w:color="777777"/>
          <w:right w:val="single" w:sz="8" w:space="0" w:color="777777"/>
        </w:tcBorders>
      </w:tcPr>
    </w:tblStylePr>
    <w:tblStylePr w:type="band1Horz">
      <w:tblPr/>
      <w:tcPr>
        <w:tcBorders>
          <w:top w:val="single" w:sz="8" w:space="0" w:color="777777"/>
          <w:left w:val="single" w:sz="8" w:space="0" w:color="777777"/>
          <w:bottom w:val="single" w:sz="8" w:space="0" w:color="777777"/>
          <w:right w:val="single" w:sz="8" w:space="0" w:color="777777"/>
        </w:tcBorders>
      </w:tcPr>
    </w:tblStylePr>
  </w:style>
  <w:style w:type="character" w:styleId="Uwydatnienie">
    <w:name w:val="Emphasis"/>
    <w:basedOn w:val="Domylnaczcionkaakapitu"/>
    <w:uiPriority w:val="20"/>
    <w:qFormat/>
    <w:rsid w:val="00882234"/>
    <w:rPr>
      <w:i/>
      <w:iCs/>
    </w:rPr>
  </w:style>
  <w:style w:type="character" w:styleId="Pogrubienie">
    <w:name w:val="Strong"/>
    <w:basedOn w:val="Domylnaczcionkaakapitu"/>
    <w:uiPriority w:val="22"/>
    <w:qFormat/>
    <w:rsid w:val="00882234"/>
    <w:rPr>
      <w:b/>
      <w:bCs/>
    </w:rPr>
  </w:style>
  <w:style w:type="character" w:styleId="Odwoaniedokomentarza">
    <w:name w:val="annotation reference"/>
    <w:basedOn w:val="Domylnaczcionkaakapitu"/>
    <w:uiPriority w:val="99"/>
    <w:semiHidden/>
    <w:unhideWhenUsed/>
    <w:rsid w:val="00882234"/>
    <w:rPr>
      <w:sz w:val="16"/>
      <w:szCs w:val="16"/>
    </w:rPr>
  </w:style>
  <w:style w:type="paragraph" w:customStyle="1" w:styleId="Tekstkomentarza1">
    <w:name w:val="Tekst komentarza1"/>
    <w:basedOn w:val="Normalny"/>
    <w:next w:val="Tekstkomentarza"/>
    <w:link w:val="TekstkomentarzaZnak"/>
    <w:uiPriority w:val="99"/>
    <w:semiHidden/>
    <w:unhideWhenUsed/>
    <w:rsid w:val="00882234"/>
    <w:pPr>
      <w:spacing w:line="240" w:lineRule="auto"/>
    </w:pPr>
    <w:rPr>
      <w:sz w:val="20"/>
      <w:szCs w:val="20"/>
    </w:rPr>
  </w:style>
  <w:style w:type="character" w:customStyle="1" w:styleId="TekstkomentarzaZnak">
    <w:name w:val="Tekst komentarza Znak"/>
    <w:basedOn w:val="Domylnaczcionkaakapitu"/>
    <w:link w:val="Tekstkomentarza1"/>
    <w:uiPriority w:val="99"/>
    <w:semiHidden/>
    <w:rsid w:val="00882234"/>
    <w:rPr>
      <w:sz w:val="20"/>
      <w:szCs w:val="20"/>
    </w:rPr>
  </w:style>
  <w:style w:type="paragraph" w:customStyle="1" w:styleId="Tematkomentarza1">
    <w:name w:val="Temat komentarza1"/>
    <w:basedOn w:val="Tekstkomentarza"/>
    <w:next w:val="Tekstkomentarza"/>
    <w:uiPriority w:val="99"/>
    <w:semiHidden/>
    <w:unhideWhenUsed/>
    <w:rsid w:val="00882234"/>
    <w:rPr>
      <w:b/>
      <w:bCs/>
    </w:rPr>
  </w:style>
  <w:style w:type="character" w:customStyle="1" w:styleId="TematkomentarzaZnak">
    <w:name w:val="Temat komentarza Znak"/>
    <w:basedOn w:val="TekstkomentarzaZnak"/>
    <w:link w:val="Tematkomentarza"/>
    <w:uiPriority w:val="99"/>
    <w:semiHidden/>
    <w:rsid w:val="00882234"/>
    <w:rPr>
      <w:b/>
      <w:bCs/>
      <w:sz w:val="20"/>
      <w:szCs w:val="20"/>
    </w:rPr>
  </w:style>
  <w:style w:type="paragraph" w:customStyle="1" w:styleId="Nagwek10">
    <w:name w:val="Nagłówek1"/>
    <w:basedOn w:val="Normalny"/>
    <w:next w:val="Nagwek"/>
    <w:link w:val="NagwekZnak"/>
    <w:uiPriority w:val="99"/>
    <w:unhideWhenUsed/>
    <w:rsid w:val="00882234"/>
    <w:pPr>
      <w:tabs>
        <w:tab w:val="center" w:pos="4536"/>
        <w:tab w:val="right" w:pos="9072"/>
      </w:tabs>
      <w:spacing w:after="0" w:line="240" w:lineRule="auto"/>
    </w:pPr>
  </w:style>
  <w:style w:type="character" w:customStyle="1" w:styleId="NagwekZnak">
    <w:name w:val="Nagłówek Znak"/>
    <w:basedOn w:val="Domylnaczcionkaakapitu"/>
    <w:link w:val="Nagwek10"/>
    <w:uiPriority w:val="99"/>
    <w:rsid w:val="00882234"/>
  </w:style>
  <w:style w:type="paragraph" w:customStyle="1" w:styleId="Stopka1">
    <w:name w:val="Stopka1"/>
    <w:basedOn w:val="Normalny"/>
    <w:next w:val="Stopka"/>
    <w:link w:val="StopkaZnak"/>
    <w:uiPriority w:val="99"/>
    <w:unhideWhenUsed/>
    <w:rsid w:val="00882234"/>
    <w:pPr>
      <w:tabs>
        <w:tab w:val="center" w:pos="4536"/>
        <w:tab w:val="right" w:pos="9072"/>
      </w:tabs>
      <w:spacing w:after="0" w:line="240" w:lineRule="auto"/>
    </w:pPr>
  </w:style>
  <w:style w:type="character" w:customStyle="1" w:styleId="StopkaZnak">
    <w:name w:val="Stopka Znak"/>
    <w:basedOn w:val="Domylnaczcionkaakapitu"/>
    <w:link w:val="Stopka1"/>
    <w:uiPriority w:val="99"/>
    <w:rsid w:val="00882234"/>
  </w:style>
  <w:style w:type="paragraph" w:customStyle="1" w:styleId="Spistreci21">
    <w:name w:val="Spis treści 21"/>
    <w:basedOn w:val="Normalny"/>
    <w:next w:val="Normalny"/>
    <w:autoRedefine/>
    <w:uiPriority w:val="39"/>
    <w:unhideWhenUsed/>
    <w:rsid w:val="00882234"/>
    <w:pPr>
      <w:spacing w:after="100"/>
      <w:ind w:left="220"/>
    </w:pPr>
  </w:style>
  <w:style w:type="paragraph" w:customStyle="1" w:styleId="Spistreci31">
    <w:name w:val="Spis treści 31"/>
    <w:basedOn w:val="Normalny"/>
    <w:next w:val="Normalny"/>
    <w:autoRedefine/>
    <w:uiPriority w:val="39"/>
    <w:unhideWhenUsed/>
    <w:rsid w:val="00882234"/>
    <w:pPr>
      <w:spacing w:after="100"/>
      <w:ind w:left="440"/>
    </w:pPr>
  </w:style>
  <w:style w:type="paragraph" w:customStyle="1" w:styleId="Tytu1">
    <w:name w:val="Tytuł1"/>
    <w:basedOn w:val="Normalny"/>
    <w:next w:val="Normalny"/>
    <w:uiPriority w:val="10"/>
    <w:qFormat/>
    <w:rsid w:val="00882234"/>
    <w:pPr>
      <w:pBdr>
        <w:bottom w:val="single" w:sz="8" w:space="4" w:color="008000"/>
      </w:pBdr>
      <w:spacing w:after="300" w:line="240" w:lineRule="auto"/>
      <w:contextualSpacing/>
    </w:pPr>
    <w:rPr>
      <w:rFonts w:ascii="Verdana" w:eastAsia="Times New Roman" w:hAnsi="Verdana" w:cs="Times New Roman"/>
      <w:color w:val="4E4A4A"/>
      <w:spacing w:val="5"/>
      <w:kern w:val="28"/>
      <w:sz w:val="52"/>
      <w:szCs w:val="52"/>
      <w:lang w:eastAsia="pl-PL"/>
    </w:rPr>
  </w:style>
  <w:style w:type="character" w:customStyle="1" w:styleId="TytuZnak">
    <w:name w:val="Tytuł Znak"/>
    <w:basedOn w:val="Domylnaczcionkaakapitu"/>
    <w:link w:val="Tytu"/>
    <w:uiPriority w:val="10"/>
    <w:rsid w:val="00882234"/>
    <w:rPr>
      <w:rFonts w:ascii="Verdana" w:eastAsia="Times New Roman" w:hAnsi="Verdana" w:cs="Times New Roman"/>
      <w:color w:val="4E4A4A"/>
      <w:spacing w:val="5"/>
      <w:kern w:val="28"/>
      <w:sz w:val="52"/>
      <w:szCs w:val="52"/>
      <w:lang w:eastAsia="pl-PL"/>
    </w:rPr>
  </w:style>
  <w:style w:type="paragraph" w:customStyle="1" w:styleId="Podtytu1">
    <w:name w:val="Podtytuł1"/>
    <w:basedOn w:val="Normalny"/>
    <w:next w:val="Normalny"/>
    <w:uiPriority w:val="11"/>
    <w:qFormat/>
    <w:rsid w:val="00882234"/>
    <w:pPr>
      <w:numPr>
        <w:ilvl w:val="1"/>
      </w:numPr>
    </w:pPr>
    <w:rPr>
      <w:rFonts w:ascii="Verdana" w:eastAsia="Times New Roman" w:hAnsi="Verdana" w:cs="Times New Roman"/>
      <w:i/>
      <w:iCs/>
      <w:color w:val="008000"/>
      <w:spacing w:val="15"/>
      <w:sz w:val="24"/>
      <w:szCs w:val="24"/>
      <w:lang w:eastAsia="pl-PL"/>
    </w:rPr>
  </w:style>
  <w:style w:type="character" w:customStyle="1" w:styleId="PodtytuZnak">
    <w:name w:val="Podtytuł Znak"/>
    <w:basedOn w:val="Domylnaczcionkaakapitu"/>
    <w:link w:val="Podtytu"/>
    <w:uiPriority w:val="11"/>
    <w:rsid w:val="00882234"/>
    <w:rPr>
      <w:rFonts w:ascii="Verdana" w:eastAsia="Times New Roman" w:hAnsi="Verdana" w:cs="Times New Roman"/>
      <w:i/>
      <w:iCs/>
      <w:color w:val="008000"/>
      <w:spacing w:val="15"/>
      <w:sz w:val="24"/>
      <w:szCs w:val="24"/>
      <w:lang w:eastAsia="pl-PL"/>
    </w:rPr>
  </w:style>
  <w:style w:type="paragraph" w:customStyle="1" w:styleId="Legenda1">
    <w:name w:val="Legenda1"/>
    <w:basedOn w:val="Normalny"/>
    <w:next w:val="Normalny"/>
    <w:uiPriority w:val="35"/>
    <w:unhideWhenUsed/>
    <w:qFormat/>
    <w:rsid w:val="00882234"/>
    <w:pPr>
      <w:spacing w:line="240" w:lineRule="auto"/>
    </w:pPr>
    <w:rPr>
      <w:b/>
      <w:bCs/>
      <w:color w:val="008000"/>
      <w:sz w:val="18"/>
      <w:szCs w:val="18"/>
    </w:rPr>
  </w:style>
  <w:style w:type="table" w:styleId="Jasnalistaakcent3">
    <w:name w:val="Light List Accent 3"/>
    <w:basedOn w:val="Standardowy"/>
    <w:uiPriority w:val="61"/>
    <w:rsid w:val="00882234"/>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tblBorders>
    </w:tblPr>
    <w:tblStylePr w:type="firstRow">
      <w:pPr>
        <w:spacing w:before="0" w:after="0" w:line="240" w:lineRule="auto"/>
      </w:pPr>
      <w:rPr>
        <w:b/>
        <w:bCs/>
        <w:color w:val="FFFFFF" w:themeColor="background1"/>
      </w:rPr>
      <w:tblPr/>
      <w:tcPr>
        <w:shd w:val="clear" w:color="auto" w:fill="5BD078" w:themeFill="accent3"/>
      </w:tcPr>
    </w:tblStylePr>
    <w:tblStylePr w:type="lastRow">
      <w:pPr>
        <w:spacing w:before="0" w:after="0" w:line="240" w:lineRule="auto"/>
      </w:pPr>
      <w:rPr>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tcBorders>
      </w:tcPr>
    </w:tblStylePr>
    <w:tblStylePr w:type="firstCol">
      <w:rPr>
        <w:b/>
        <w:bCs/>
      </w:rPr>
    </w:tblStylePr>
    <w:tblStylePr w:type="lastCol">
      <w:rPr>
        <w:b/>
        <w:bCs/>
      </w:r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style>
  <w:style w:type="paragraph" w:styleId="Tekstkomentarza">
    <w:name w:val="annotation text"/>
    <w:basedOn w:val="Normalny"/>
    <w:link w:val="TekstkomentarzaZnak1"/>
    <w:uiPriority w:val="99"/>
    <w:semiHidden/>
    <w:unhideWhenUsed/>
    <w:rsid w:val="00882234"/>
    <w:pPr>
      <w:spacing w:line="240" w:lineRule="auto"/>
    </w:pPr>
    <w:rPr>
      <w:sz w:val="20"/>
      <w:szCs w:val="20"/>
    </w:rPr>
  </w:style>
  <w:style w:type="character" w:customStyle="1" w:styleId="TekstkomentarzaZnak1">
    <w:name w:val="Tekst komentarza Znak1"/>
    <w:basedOn w:val="Domylnaczcionkaakapitu"/>
    <w:link w:val="Tekstkomentarza"/>
    <w:uiPriority w:val="99"/>
    <w:semiHidden/>
    <w:rsid w:val="00882234"/>
    <w:rPr>
      <w:sz w:val="20"/>
      <w:szCs w:val="20"/>
    </w:rPr>
  </w:style>
  <w:style w:type="paragraph" w:styleId="Tematkomentarza">
    <w:name w:val="annotation subject"/>
    <w:basedOn w:val="Tekstkomentarza"/>
    <w:next w:val="Tekstkomentarza"/>
    <w:link w:val="TematkomentarzaZnak"/>
    <w:uiPriority w:val="99"/>
    <w:semiHidden/>
    <w:unhideWhenUsed/>
    <w:rsid w:val="00882234"/>
    <w:rPr>
      <w:b/>
      <w:bCs/>
    </w:rPr>
  </w:style>
  <w:style w:type="character" w:customStyle="1" w:styleId="TematkomentarzaZnak1">
    <w:name w:val="Temat komentarza Znak1"/>
    <w:basedOn w:val="TekstkomentarzaZnak1"/>
    <w:uiPriority w:val="99"/>
    <w:semiHidden/>
    <w:rsid w:val="00882234"/>
    <w:rPr>
      <w:b/>
      <w:bCs/>
      <w:sz w:val="20"/>
      <w:szCs w:val="20"/>
    </w:rPr>
  </w:style>
  <w:style w:type="paragraph" w:styleId="Nagwek">
    <w:name w:val="header"/>
    <w:basedOn w:val="Normalny"/>
    <w:link w:val="NagwekZnak1"/>
    <w:uiPriority w:val="99"/>
    <w:unhideWhenUsed/>
    <w:rsid w:val="00882234"/>
    <w:pPr>
      <w:tabs>
        <w:tab w:val="center" w:pos="4536"/>
        <w:tab w:val="right" w:pos="9072"/>
      </w:tabs>
      <w:spacing w:after="0" w:line="240" w:lineRule="auto"/>
    </w:pPr>
  </w:style>
  <w:style w:type="character" w:customStyle="1" w:styleId="NagwekZnak1">
    <w:name w:val="Nagłówek Znak1"/>
    <w:basedOn w:val="Domylnaczcionkaakapitu"/>
    <w:link w:val="Nagwek"/>
    <w:uiPriority w:val="99"/>
    <w:rsid w:val="00882234"/>
  </w:style>
  <w:style w:type="paragraph" w:styleId="Stopka">
    <w:name w:val="footer"/>
    <w:basedOn w:val="Normalny"/>
    <w:link w:val="StopkaZnak1"/>
    <w:uiPriority w:val="99"/>
    <w:unhideWhenUsed/>
    <w:rsid w:val="00882234"/>
    <w:pPr>
      <w:tabs>
        <w:tab w:val="center" w:pos="4536"/>
        <w:tab w:val="right" w:pos="9072"/>
      </w:tabs>
      <w:spacing w:after="0" w:line="240" w:lineRule="auto"/>
    </w:pPr>
  </w:style>
  <w:style w:type="character" w:customStyle="1" w:styleId="StopkaZnak1">
    <w:name w:val="Stopka Znak1"/>
    <w:basedOn w:val="Domylnaczcionkaakapitu"/>
    <w:link w:val="Stopka"/>
    <w:uiPriority w:val="99"/>
    <w:rsid w:val="00882234"/>
  </w:style>
  <w:style w:type="paragraph" w:styleId="Tytu">
    <w:name w:val="Title"/>
    <w:basedOn w:val="Normalny"/>
    <w:next w:val="Normalny"/>
    <w:link w:val="TytuZnak"/>
    <w:uiPriority w:val="10"/>
    <w:qFormat/>
    <w:rsid w:val="00882234"/>
    <w:pPr>
      <w:pBdr>
        <w:bottom w:val="single" w:sz="8" w:space="4" w:color="31B6FD" w:themeColor="accent1"/>
      </w:pBdr>
      <w:spacing w:after="300" w:line="240" w:lineRule="auto"/>
      <w:contextualSpacing/>
    </w:pPr>
    <w:rPr>
      <w:rFonts w:ascii="Verdana" w:eastAsia="Times New Roman" w:hAnsi="Verdana" w:cs="Times New Roman"/>
      <w:color w:val="4E4A4A"/>
      <w:spacing w:val="5"/>
      <w:kern w:val="28"/>
      <w:sz w:val="52"/>
      <w:szCs w:val="52"/>
      <w:lang w:eastAsia="pl-PL"/>
    </w:rPr>
  </w:style>
  <w:style w:type="character" w:customStyle="1" w:styleId="TytuZnak1">
    <w:name w:val="Tytuł Znak1"/>
    <w:basedOn w:val="Domylnaczcionkaakapitu"/>
    <w:uiPriority w:val="10"/>
    <w:rsid w:val="00882234"/>
    <w:rPr>
      <w:rFonts w:asciiTheme="majorHAnsi" w:eastAsiaTheme="majorEastAsia" w:hAnsiTheme="majorHAnsi" w:cstheme="majorBidi"/>
      <w:color w:val="052E65" w:themeColor="text2" w:themeShade="BF"/>
      <w:spacing w:val="5"/>
      <w:kern w:val="28"/>
      <w:sz w:val="52"/>
      <w:szCs w:val="52"/>
    </w:rPr>
  </w:style>
  <w:style w:type="paragraph" w:styleId="Podtytu">
    <w:name w:val="Subtitle"/>
    <w:basedOn w:val="Normalny"/>
    <w:next w:val="Normalny"/>
    <w:link w:val="PodtytuZnak"/>
    <w:uiPriority w:val="11"/>
    <w:qFormat/>
    <w:rsid w:val="00882234"/>
    <w:pPr>
      <w:numPr>
        <w:ilvl w:val="1"/>
      </w:numPr>
    </w:pPr>
    <w:rPr>
      <w:rFonts w:ascii="Verdana" w:eastAsia="Times New Roman" w:hAnsi="Verdana" w:cs="Times New Roman"/>
      <w:i/>
      <w:iCs/>
      <w:color w:val="008000"/>
      <w:spacing w:val="15"/>
      <w:sz w:val="24"/>
      <w:szCs w:val="24"/>
      <w:lang w:eastAsia="pl-PL"/>
    </w:rPr>
  </w:style>
  <w:style w:type="character" w:customStyle="1" w:styleId="PodtytuZnak1">
    <w:name w:val="Podtytuł Znak1"/>
    <w:basedOn w:val="Domylnaczcionkaakapitu"/>
    <w:uiPriority w:val="11"/>
    <w:rsid w:val="00882234"/>
    <w:rPr>
      <w:rFonts w:asciiTheme="majorHAnsi" w:eastAsiaTheme="majorEastAsia" w:hAnsiTheme="majorHAnsi" w:cstheme="majorBidi"/>
      <w:i/>
      <w:iCs/>
      <w:color w:val="31B6FD" w:themeColor="accent1"/>
      <w:spacing w:val="15"/>
      <w:sz w:val="24"/>
      <w:szCs w:val="24"/>
    </w:rPr>
  </w:style>
  <w:style w:type="character" w:customStyle="1" w:styleId="Nagwek4Znak">
    <w:name w:val="Nagłówek 4 Znak"/>
    <w:basedOn w:val="Domylnaczcionkaakapitu"/>
    <w:link w:val="Nagwek4"/>
    <w:uiPriority w:val="9"/>
    <w:rsid w:val="00882234"/>
    <w:rPr>
      <w:rFonts w:asciiTheme="majorHAnsi" w:eastAsiaTheme="majorEastAsia" w:hAnsiTheme="majorHAnsi" w:cstheme="majorBidi"/>
      <w:b/>
      <w:bCs/>
      <w:i/>
      <w:iCs/>
      <w:color w:val="31B6FD" w:themeColor="accent1"/>
    </w:rPr>
  </w:style>
  <w:style w:type="character" w:customStyle="1" w:styleId="Nagwek5Znak">
    <w:name w:val="Nagłówek 5 Znak"/>
    <w:basedOn w:val="Domylnaczcionkaakapitu"/>
    <w:link w:val="Nagwek5"/>
    <w:uiPriority w:val="9"/>
    <w:rsid w:val="00882234"/>
    <w:rPr>
      <w:rFonts w:asciiTheme="majorHAnsi" w:eastAsiaTheme="majorEastAsia" w:hAnsiTheme="majorHAnsi" w:cstheme="majorBidi"/>
      <w:color w:val="016194" w:themeColor="accent1" w:themeShade="7F"/>
    </w:rPr>
  </w:style>
  <w:style w:type="paragraph" w:styleId="Bezodstpw">
    <w:name w:val="No Spacing"/>
    <w:uiPriority w:val="1"/>
    <w:qFormat/>
    <w:rsid w:val="00EB5D2B"/>
    <w:pPr>
      <w:spacing w:after="0" w:line="240" w:lineRule="auto"/>
    </w:pPr>
  </w:style>
  <w:style w:type="table" w:styleId="Jasnalista">
    <w:name w:val="Light List"/>
    <w:basedOn w:val="Standardowy"/>
    <w:uiPriority w:val="61"/>
    <w:rsid w:val="006B0B8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Legenda">
    <w:name w:val="caption"/>
    <w:basedOn w:val="Normalny"/>
    <w:next w:val="Normalny"/>
    <w:uiPriority w:val="35"/>
    <w:unhideWhenUsed/>
    <w:qFormat/>
    <w:rsid w:val="00825C89"/>
    <w:pPr>
      <w:spacing w:line="240" w:lineRule="auto"/>
    </w:pPr>
    <w:rPr>
      <w:b/>
      <w:bCs/>
      <w:color w:val="31B6FD" w:themeColor="accent1"/>
      <w:sz w:val="18"/>
      <w:szCs w:val="18"/>
    </w:rPr>
  </w:style>
  <w:style w:type="paragraph" w:styleId="Spistreci2">
    <w:name w:val="toc 2"/>
    <w:basedOn w:val="Normalny"/>
    <w:next w:val="Normalny"/>
    <w:autoRedefine/>
    <w:uiPriority w:val="39"/>
    <w:unhideWhenUsed/>
    <w:rsid w:val="002B1D84"/>
    <w:pPr>
      <w:spacing w:after="100"/>
      <w:ind w:left="220"/>
    </w:pPr>
  </w:style>
  <w:style w:type="paragraph" w:styleId="Spisilustracji">
    <w:name w:val="table of figures"/>
    <w:basedOn w:val="Normalny"/>
    <w:next w:val="Normalny"/>
    <w:uiPriority w:val="99"/>
    <w:unhideWhenUsed/>
    <w:rsid w:val="00700437"/>
    <w:pPr>
      <w:spacing w:after="0"/>
    </w:pPr>
  </w:style>
  <w:style w:type="character" w:styleId="Wyrnienieintensywne">
    <w:name w:val="Intense Emphasis"/>
    <w:basedOn w:val="Domylnaczcionkaakapitu"/>
    <w:uiPriority w:val="21"/>
    <w:qFormat/>
    <w:rsid w:val="00700437"/>
    <w:rPr>
      <w:b/>
      <w:bCs/>
      <w:i/>
      <w:iCs/>
      <w:color w:val="31B6FD" w:themeColor="accent1"/>
    </w:rPr>
  </w:style>
  <w:style w:type="character" w:customStyle="1" w:styleId="SWTEKSTZnak">
    <w:name w:val="SW TEKST Znak"/>
    <w:link w:val="SWTEKST"/>
    <w:uiPriority w:val="99"/>
    <w:locked/>
    <w:rsid w:val="00A97D74"/>
    <w:rPr>
      <w:rFonts w:ascii="Tahoma" w:eastAsia="Calibri" w:hAnsi="Tahoma" w:cs="Times New Roman"/>
      <w:sz w:val="24"/>
      <w:szCs w:val="24"/>
      <w:lang w:val="x-none" w:eastAsia="pl-PL"/>
    </w:rPr>
  </w:style>
  <w:style w:type="paragraph" w:customStyle="1" w:styleId="SWTEKST">
    <w:name w:val="SW TEKST"/>
    <w:basedOn w:val="Normalny"/>
    <w:link w:val="SWTEKSTZnak"/>
    <w:uiPriority w:val="99"/>
    <w:rsid w:val="00A97D74"/>
    <w:pPr>
      <w:spacing w:before="60" w:after="60" w:line="240" w:lineRule="auto"/>
      <w:ind w:firstLine="794"/>
      <w:jc w:val="both"/>
    </w:pPr>
    <w:rPr>
      <w:rFonts w:ascii="Tahoma" w:eastAsia="Calibri" w:hAnsi="Tahoma" w:cs="Times New Roman"/>
      <w:sz w:val="24"/>
      <w:szCs w:val="24"/>
      <w:lang w:val="x-none" w:eastAsia="pl-PL"/>
    </w:rPr>
  </w:style>
  <w:style w:type="table" w:styleId="Jasnasiatkaakcent3">
    <w:name w:val="Light Grid Accent 3"/>
    <w:basedOn w:val="Standardowy"/>
    <w:uiPriority w:val="62"/>
    <w:rsid w:val="00E34AD5"/>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insideH w:val="single" w:sz="8" w:space="0" w:color="5BD078" w:themeColor="accent3"/>
        <w:insideV w:val="single" w:sz="8" w:space="0" w:color="5BD07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18" w:space="0" w:color="5BD078" w:themeColor="accent3"/>
          <w:right w:val="single" w:sz="8" w:space="0" w:color="5BD078" w:themeColor="accent3"/>
          <w:insideH w:val="nil"/>
          <w:insideV w:val="single" w:sz="8" w:space="0" w:color="5BD07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insideH w:val="nil"/>
          <w:insideV w:val="single" w:sz="8" w:space="0" w:color="5BD07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shd w:val="clear" w:color="auto" w:fill="D6F3DD" w:themeFill="accent3" w:themeFillTint="3F"/>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shd w:val="clear" w:color="auto" w:fill="D6F3DD" w:themeFill="accent3" w:themeFillTint="3F"/>
      </w:tcPr>
    </w:tblStylePr>
    <w:tblStylePr w:type="band2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tcPr>
    </w:tblStylePr>
  </w:style>
  <w:style w:type="paragraph" w:styleId="Tekstpodstawowy">
    <w:name w:val="Body Text"/>
    <w:basedOn w:val="Normalny"/>
    <w:link w:val="TekstpodstawowyZnak"/>
    <w:uiPriority w:val="1"/>
    <w:unhideWhenUsed/>
    <w:qFormat/>
    <w:rsid w:val="004A40BA"/>
    <w:pPr>
      <w:widowControl w:val="0"/>
      <w:autoSpaceDE w:val="0"/>
      <w:autoSpaceDN w:val="0"/>
      <w:spacing w:after="0" w:line="240" w:lineRule="auto"/>
      <w:ind w:left="116"/>
      <w:jc w:val="both"/>
    </w:pPr>
    <w:rPr>
      <w:rFonts w:ascii="Arial MT" w:eastAsia="Arial MT" w:hAnsi="Arial MT" w:cs="Arial MT"/>
    </w:rPr>
  </w:style>
  <w:style w:type="character" w:customStyle="1" w:styleId="TekstpodstawowyZnak">
    <w:name w:val="Tekst podstawowy Znak"/>
    <w:basedOn w:val="Domylnaczcionkaakapitu"/>
    <w:link w:val="Tekstpodstawowy"/>
    <w:uiPriority w:val="1"/>
    <w:rsid w:val="004A40BA"/>
    <w:rPr>
      <w:rFonts w:ascii="Arial MT" w:eastAsia="Arial MT" w:hAnsi="Arial MT" w:cs="Arial MT"/>
    </w:rPr>
  </w:style>
  <w:style w:type="character" w:customStyle="1" w:styleId="w8qarf">
    <w:name w:val="w8qarf"/>
    <w:basedOn w:val="Domylnaczcionkaakapitu"/>
    <w:rsid w:val="004A40BA"/>
  </w:style>
  <w:style w:type="character" w:styleId="UyteHipercze">
    <w:name w:val="FollowedHyperlink"/>
    <w:basedOn w:val="Domylnaczcionkaakapitu"/>
    <w:uiPriority w:val="99"/>
    <w:semiHidden/>
    <w:unhideWhenUsed/>
    <w:rsid w:val="00ED6F9F"/>
    <w:rPr>
      <w:color w:val="5EAEFF" w:themeColor="followedHyperlink"/>
      <w:u w:val="single"/>
    </w:rPr>
  </w:style>
  <w:style w:type="paragraph" w:styleId="Spistreci3">
    <w:name w:val="toc 3"/>
    <w:basedOn w:val="Normalny"/>
    <w:next w:val="Normalny"/>
    <w:autoRedefine/>
    <w:uiPriority w:val="39"/>
    <w:unhideWhenUsed/>
    <w:rsid w:val="00E11755"/>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54B51"/>
  </w:style>
  <w:style w:type="paragraph" w:styleId="Nagwek1">
    <w:name w:val="heading 1"/>
    <w:basedOn w:val="Normalny"/>
    <w:next w:val="Normalny"/>
    <w:link w:val="Nagwek1Znak"/>
    <w:uiPriority w:val="9"/>
    <w:qFormat/>
    <w:rsid w:val="00ED09CF"/>
    <w:pPr>
      <w:keepNext/>
      <w:keepLines/>
      <w:spacing w:before="480" w:after="0"/>
      <w:outlineLvl w:val="0"/>
    </w:pPr>
    <w:rPr>
      <w:rFonts w:ascii="Verdana" w:eastAsiaTheme="majorEastAsia" w:hAnsi="Verdana" w:cstheme="majorBidi"/>
      <w:b/>
      <w:bCs/>
      <w:color w:val="31B6FD" w:themeColor="accent1"/>
      <w:sz w:val="28"/>
      <w:szCs w:val="28"/>
    </w:rPr>
  </w:style>
  <w:style w:type="paragraph" w:styleId="Nagwek2">
    <w:name w:val="heading 2"/>
    <w:basedOn w:val="Normalny"/>
    <w:next w:val="Normalny"/>
    <w:link w:val="Nagwek2Znak"/>
    <w:uiPriority w:val="9"/>
    <w:unhideWhenUsed/>
    <w:qFormat/>
    <w:rsid w:val="00ED09CF"/>
    <w:pPr>
      <w:keepNext/>
      <w:keepLines/>
      <w:pBdr>
        <w:bottom w:val="single" w:sz="4" w:space="1" w:color="auto"/>
      </w:pBdr>
      <w:spacing w:before="200" w:after="0"/>
      <w:outlineLvl w:val="1"/>
    </w:pPr>
    <w:rPr>
      <w:rFonts w:asciiTheme="majorHAnsi" w:eastAsiaTheme="majorEastAsia" w:hAnsiTheme="majorHAnsi" w:cstheme="majorBidi"/>
      <w:b/>
      <w:bCs/>
      <w:color w:val="F5C040" w:themeColor="accent5"/>
      <w:sz w:val="26"/>
      <w:szCs w:val="26"/>
    </w:rPr>
  </w:style>
  <w:style w:type="paragraph" w:styleId="Nagwek3">
    <w:name w:val="heading 3"/>
    <w:basedOn w:val="Normalny"/>
    <w:next w:val="Normalny"/>
    <w:link w:val="Nagwek3Znak"/>
    <w:uiPriority w:val="9"/>
    <w:unhideWhenUsed/>
    <w:qFormat/>
    <w:rsid w:val="00882234"/>
    <w:pPr>
      <w:keepNext/>
      <w:keepLines/>
      <w:spacing w:before="200" w:after="0"/>
      <w:outlineLvl w:val="2"/>
    </w:pPr>
    <w:rPr>
      <w:rFonts w:asciiTheme="majorHAnsi" w:eastAsiaTheme="majorEastAsia" w:hAnsiTheme="majorHAnsi" w:cstheme="majorBidi"/>
      <w:b/>
      <w:bCs/>
      <w:color w:val="31B6FD" w:themeColor="accent1"/>
    </w:rPr>
  </w:style>
  <w:style w:type="paragraph" w:styleId="Nagwek4">
    <w:name w:val="heading 4"/>
    <w:basedOn w:val="Normalny"/>
    <w:next w:val="Normalny"/>
    <w:link w:val="Nagwek4Znak"/>
    <w:uiPriority w:val="9"/>
    <w:unhideWhenUsed/>
    <w:qFormat/>
    <w:rsid w:val="00882234"/>
    <w:pPr>
      <w:keepNext/>
      <w:keepLines/>
      <w:spacing w:before="200" w:after="0"/>
      <w:outlineLvl w:val="3"/>
    </w:pPr>
    <w:rPr>
      <w:rFonts w:asciiTheme="majorHAnsi" w:eastAsiaTheme="majorEastAsia" w:hAnsiTheme="majorHAnsi" w:cstheme="majorBidi"/>
      <w:b/>
      <w:bCs/>
      <w:i/>
      <w:iCs/>
      <w:color w:val="31B6FD" w:themeColor="accent1"/>
    </w:rPr>
  </w:style>
  <w:style w:type="paragraph" w:styleId="Nagwek5">
    <w:name w:val="heading 5"/>
    <w:basedOn w:val="Normalny"/>
    <w:next w:val="Normalny"/>
    <w:link w:val="Nagwek5Znak"/>
    <w:uiPriority w:val="9"/>
    <w:unhideWhenUsed/>
    <w:qFormat/>
    <w:rsid w:val="00882234"/>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0453CB"/>
    <w:pPr>
      <w:autoSpaceDE w:val="0"/>
      <w:autoSpaceDN w:val="0"/>
      <w:adjustRightInd w:val="0"/>
      <w:spacing w:after="0" w:line="240" w:lineRule="auto"/>
    </w:pPr>
    <w:rPr>
      <w:rFonts w:ascii="Calibri" w:hAnsi="Calibri" w:cs="Calibri"/>
      <w:color w:val="000000"/>
      <w:sz w:val="24"/>
      <w:szCs w:val="24"/>
    </w:rPr>
  </w:style>
  <w:style w:type="character" w:customStyle="1" w:styleId="Nagwek1Znak">
    <w:name w:val="Nagłówek 1 Znak"/>
    <w:basedOn w:val="Domylnaczcionkaakapitu"/>
    <w:link w:val="Nagwek1"/>
    <w:uiPriority w:val="9"/>
    <w:rsid w:val="00ED09CF"/>
    <w:rPr>
      <w:rFonts w:ascii="Verdana" w:eastAsiaTheme="majorEastAsia" w:hAnsi="Verdana" w:cstheme="majorBidi"/>
      <w:b/>
      <w:bCs/>
      <w:color w:val="31B6FD" w:themeColor="accent1"/>
      <w:sz w:val="28"/>
      <w:szCs w:val="28"/>
    </w:rPr>
  </w:style>
  <w:style w:type="paragraph" w:styleId="Nagwekspisutreci">
    <w:name w:val="TOC Heading"/>
    <w:basedOn w:val="Nagwek1"/>
    <w:next w:val="Normalny"/>
    <w:uiPriority w:val="39"/>
    <w:unhideWhenUsed/>
    <w:qFormat/>
    <w:rsid w:val="00FD42D5"/>
    <w:pPr>
      <w:outlineLvl w:val="9"/>
    </w:pPr>
    <w:rPr>
      <w:lang w:eastAsia="pl-PL"/>
    </w:rPr>
  </w:style>
  <w:style w:type="paragraph" w:styleId="Spistreci1">
    <w:name w:val="toc 1"/>
    <w:basedOn w:val="Normalny"/>
    <w:next w:val="Normalny"/>
    <w:autoRedefine/>
    <w:uiPriority w:val="39"/>
    <w:unhideWhenUsed/>
    <w:rsid w:val="00FD42D5"/>
    <w:pPr>
      <w:spacing w:after="100"/>
    </w:pPr>
  </w:style>
  <w:style w:type="character" w:styleId="Hipercze">
    <w:name w:val="Hyperlink"/>
    <w:basedOn w:val="Domylnaczcionkaakapitu"/>
    <w:uiPriority w:val="99"/>
    <w:unhideWhenUsed/>
    <w:rsid w:val="00FD42D5"/>
    <w:rPr>
      <w:color w:val="0080FF" w:themeColor="hyperlink"/>
      <w:u w:val="single"/>
    </w:rPr>
  </w:style>
  <w:style w:type="paragraph" w:styleId="Tekstdymka">
    <w:name w:val="Balloon Text"/>
    <w:basedOn w:val="Normalny"/>
    <w:link w:val="TekstdymkaZnak"/>
    <w:uiPriority w:val="99"/>
    <w:semiHidden/>
    <w:unhideWhenUsed/>
    <w:rsid w:val="00FD42D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D42D5"/>
    <w:rPr>
      <w:rFonts w:ascii="Tahoma" w:hAnsi="Tahoma" w:cs="Tahoma"/>
      <w:sz w:val="16"/>
      <w:szCs w:val="16"/>
    </w:rPr>
  </w:style>
  <w:style w:type="paragraph" w:styleId="Akapitzlist">
    <w:name w:val="List Paragraph"/>
    <w:basedOn w:val="Normalny"/>
    <w:uiPriority w:val="34"/>
    <w:qFormat/>
    <w:rsid w:val="00F57004"/>
    <w:pPr>
      <w:ind w:left="720"/>
      <w:contextualSpacing/>
    </w:pPr>
  </w:style>
  <w:style w:type="paragraph" w:styleId="NormalnyWeb">
    <w:name w:val="Normal (Web)"/>
    <w:basedOn w:val="Normalny"/>
    <w:uiPriority w:val="99"/>
    <w:unhideWhenUsed/>
    <w:rsid w:val="00F53B74"/>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59"/>
    <w:rsid w:val="009735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basedOn w:val="Domylnaczcionkaakapitu"/>
    <w:link w:val="Nagwek2"/>
    <w:uiPriority w:val="9"/>
    <w:rsid w:val="00ED09CF"/>
    <w:rPr>
      <w:rFonts w:asciiTheme="majorHAnsi" w:eastAsiaTheme="majorEastAsia" w:hAnsiTheme="majorHAnsi" w:cstheme="majorBidi"/>
      <w:b/>
      <w:bCs/>
      <w:color w:val="F5C040" w:themeColor="accent5"/>
      <w:sz w:val="26"/>
      <w:szCs w:val="26"/>
    </w:rPr>
  </w:style>
  <w:style w:type="character" w:customStyle="1" w:styleId="Nagwek3Znak">
    <w:name w:val="Nagłówek 3 Znak"/>
    <w:basedOn w:val="Domylnaczcionkaakapitu"/>
    <w:link w:val="Nagwek3"/>
    <w:uiPriority w:val="9"/>
    <w:rsid w:val="00882234"/>
    <w:rPr>
      <w:rFonts w:asciiTheme="majorHAnsi" w:eastAsiaTheme="majorEastAsia" w:hAnsiTheme="majorHAnsi" w:cstheme="majorBidi"/>
      <w:b/>
      <w:bCs/>
      <w:color w:val="31B6FD" w:themeColor="accent1"/>
    </w:rPr>
  </w:style>
  <w:style w:type="numbering" w:customStyle="1" w:styleId="Bezlisty1">
    <w:name w:val="Bez listy1"/>
    <w:next w:val="Bezlisty"/>
    <w:uiPriority w:val="99"/>
    <w:semiHidden/>
    <w:unhideWhenUsed/>
    <w:rsid w:val="00882234"/>
  </w:style>
  <w:style w:type="character" w:customStyle="1" w:styleId="inline-require">
    <w:name w:val="inline-require"/>
    <w:basedOn w:val="Domylnaczcionkaakapitu"/>
    <w:rsid w:val="00882234"/>
  </w:style>
  <w:style w:type="paragraph" w:customStyle="1" w:styleId="help">
    <w:name w:val="help"/>
    <w:basedOn w:val="Normalny"/>
    <w:rsid w:val="00882234"/>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59"/>
    <w:rsid w:val="008822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31">
    <w:name w:val="Jasna lista — akcent 31"/>
    <w:basedOn w:val="Standardowy"/>
    <w:next w:val="Jasnalistaakcent3"/>
    <w:uiPriority w:val="61"/>
    <w:rsid w:val="00882234"/>
    <w:pPr>
      <w:spacing w:after="0" w:line="240" w:lineRule="auto"/>
    </w:pPr>
    <w:tblPr>
      <w:tblStyleRowBandSize w:val="1"/>
      <w:tblStyleColBandSize w:val="1"/>
      <w:tblBorders>
        <w:top w:val="single" w:sz="8" w:space="0" w:color="777777"/>
        <w:left w:val="single" w:sz="8" w:space="0" w:color="777777"/>
        <w:bottom w:val="single" w:sz="8" w:space="0" w:color="777777"/>
        <w:right w:val="single" w:sz="8" w:space="0" w:color="777777"/>
      </w:tblBorders>
    </w:tblPr>
    <w:tblStylePr w:type="firstRow">
      <w:pPr>
        <w:spacing w:before="0" w:after="0" w:line="240" w:lineRule="auto"/>
      </w:pPr>
      <w:rPr>
        <w:b/>
        <w:bCs/>
        <w:color w:val="FFFFFF"/>
      </w:rPr>
      <w:tblPr/>
      <w:tcPr>
        <w:shd w:val="clear" w:color="auto" w:fill="777777"/>
      </w:tcPr>
    </w:tblStylePr>
    <w:tblStylePr w:type="lastRow">
      <w:pPr>
        <w:spacing w:before="0" w:after="0" w:line="240" w:lineRule="auto"/>
      </w:pPr>
      <w:rPr>
        <w:b/>
        <w:bCs/>
      </w:rPr>
      <w:tblPr/>
      <w:tcPr>
        <w:tcBorders>
          <w:top w:val="double" w:sz="6" w:space="0" w:color="777777"/>
          <w:left w:val="single" w:sz="8" w:space="0" w:color="777777"/>
          <w:bottom w:val="single" w:sz="8" w:space="0" w:color="777777"/>
          <w:right w:val="single" w:sz="8" w:space="0" w:color="777777"/>
        </w:tcBorders>
      </w:tcPr>
    </w:tblStylePr>
    <w:tblStylePr w:type="firstCol">
      <w:rPr>
        <w:b/>
        <w:bCs/>
      </w:rPr>
    </w:tblStylePr>
    <w:tblStylePr w:type="lastCol">
      <w:rPr>
        <w:b/>
        <w:bCs/>
      </w:rPr>
    </w:tblStylePr>
    <w:tblStylePr w:type="band1Vert">
      <w:tblPr/>
      <w:tcPr>
        <w:tcBorders>
          <w:top w:val="single" w:sz="8" w:space="0" w:color="777777"/>
          <w:left w:val="single" w:sz="8" w:space="0" w:color="777777"/>
          <w:bottom w:val="single" w:sz="8" w:space="0" w:color="777777"/>
          <w:right w:val="single" w:sz="8" w:space="0" w:color="777777"/>
        </w:tcBorders>
      </w:tcPr>
    </w:tblStylePr>
    <w:tblStylePr w:type="band1Horz">
      <w:tblPr/>
      <w:tcPr>
        <w:tcBorders>
          <w:top w:val="single" w:sz="8" w:space="0" w:color="777777"/>
          <w:left w:val="single" w:sz="8" w:space="0" w:color="777777"/>
          <w:bottom w:val="single" w:sz="8" w:space="0" w:color="777777"/>
          <w:right w:val="single" w:sz="8" w:space="0" w:color="777777"/>
        </w:tcBorders>
      </w:tcPr>
    </w:tblStylePr>
  </w:style>
  <w:style w:type="character" w:styleId="Uwydatnienie">
    <w:name w:val="Emphasis"/>
    <w:basedOn w:val="Domylnaczcionkaakapitu"/>
    <w:uiPriority w:val="20"/>
    <w:qFormat/>
    <w:rsid w:val="00882234"/>
    <w:rPr>
      <w:i/>
      <w:iCs/>
    </w:rPr>
  </w:style>
  <w:style w:type="character" w:styleId="Pogrubienie">
    <w:name w:val="Strong"/>
    <w:basedOn w:val="Domylnaczcionkaakapitu"/>
    <w:uiPriority w:val="22"/>
    <w:qFormat/>
    <w:rsid w:val="00882234"/>
    <w:rPr>
      <w:b/>
      <w:bCs/>
    </w:rPr>
  </w:style>
  <w:style w:type="character" w:styleId="Odwoaniedokomentarza">
    <w:name w:val="annotation reference"/>
    <w:basedOn w:val="Domylnaczcionkaakapitu"/>
    <w:uiPriority w:val="99"/>
    <w:semiHidden/>
    <w:unhideWhenUsed/>
    <w:rsid w:val="00882234"/>
    <w:rPr>
      <w:sz w:val="16"/>
      <w:szCs w:val="16"/>
    </w:rPr>
  </w:style>
  <w:style w:type="paragraph" w:customStyle="1" w:styleId="Tekstkomentarza1">
    <w:name w:val="Tekst komentarza1"/>
    <w:basedOn w:val="Normalny"/>
    <w:next w:val="Tekstkomentarza"/>
    <w:link w:val="TekstkomentarzaZnak"/>
    <w:uiPriority w:val="99"/>
    <w:semiHidden/>
    <w:unhideWhenUsed/>
    <w:rsid w:val="00882234"/>
    <w:pPr>
      <w:spacing w:line="240" w:lineRule="auto"/>
    </w:pPr>
    <w:rPr>
      <w:sz w:val="20"/>
      <w:szCs w:val="20"/>
    </w:rPr>
  </w:style>
  <w:style w:type="character" w:customStyle="1" w:styleId="TekstkomentarzaZnak">
    <w:name w:val="Tekst komentarza Znak"/>
    <w:basedOn w:val="Domylnaczcionkaakapitu"/>
    <w:link w:val="Tekstkomentarza1"/>
    <w:uiPriority w:val="99"/>
    <w:semiHidden/>
    <w:rsid w:val="00882234"/>
    <w:rPr>
      <w:sz w:val="20"/>
      <w:szCs w:val="20"/>
    </w:rPr>
  </w:style>
  <w:style w:type="paragraph" w:customStyle="1" w:styleId="Tematkomentarza1">
    <w:name w:val="Temat komentarza1"/>
    <w:basedOn w:val="Tekstkomentarza"/>
    <w:next w:val="Tekstkomentarza"/>
    <w:uiPriority w:val="99"/>
    <w:semiHidden/>
    <w:unhideWhenUsed/>
    <w:rsid w:val="00882234"/>
    <w:rPr>
      <w:b/>
      <w:bCs/>
    </w:rPr>
  </w:style>
  <w:style w:type="character" w:customStyle="1" w:styleId="TematkomentarzaZnak">
    <w:name w:val="Temat komentarza Znak"/>
    <w:basedOn w:val="TekstkomentarzaZnak"/>
    <w:link w:val="Tematkomentarza"/>
    <w:uiPriority w:val="99"/>
    <w:semiHidden/>
    <w:rsid w:val="00882234"/>
    <w:rPr>
      <w:b/>
      <w:bCs/>
      <w:sz w:val="20"/>
      <w:szCs w:val="20"/>
    </w:rPr>
  </w:style>
  <w:style w:type="paragraph" w:customStyle="1" w:styleId="Nagwek10">
    <w:name w:val="Nagłówek1"/>
    <w:basedOn w:val="Normalny"/>
    <w:next w:val="Nagwek"/>
    <w:link w:val="NagwekZnak"/>
    <w:uiPriority w:val="99"/>
    <w:unhideWhenUsed/>
    <w:rsid w:val="00882234"/>
    <w:pPr>
      <w:tabs>
        <w:tab w:val="center" w:pos="4536"/>
        <w:tab w:val="right" w:pos="9072"/>
      </w:tabs>
      <w:spacing w:after="0" w:line="240" w:lineRule="auto"/>
    </w:pPr>
  </w:style>
  <w:style w:type="character" w:customStyle="1" w:styleId="NagwekZnak">
    <w:name w:val="Nagłówek Znak"/>
    <w:basedOn w:val="Domylnaczcionkaakapitu"/>
    <w:link w:val="Nagwek10"/>
    <w:uiPriority w:val="99"/>
    <w:rsid w:val="00882234"/>
  </w:style>
  <w:style w:type="paragraph" w:customStyle="1" w:styleId="Stopka1">
    <w:name w:val="Stopka1"/>
    <w:basedOn w:val="Normalny"/>
    <w:next w:val="Stopka"/>
    <w:link w:val="StopkaZnak"/>
    <w:uiPriority w:val="99"/>
    <w:unhideWhenUsed/>
    <w:rsid w:val="00882234"/>
    <w:pPr>
      <w:tabs>
        <w:tab w:val="center" w:pos="4536"/>
        <w:tab w:val="right" w:pos="9072"/>
      </w:tabs>
      <w:spacing w:after="0" w:line="240" w:lineRule="auto"/>
    </w:pPr>
  </w:style>
  <w:style w:type="character" w:customStyle="1" w:styleId="StopkaZnak">
    <w:name w:val="Stopka Znak"/>
    <w:basedOn w:val="Domylnaczcionkaakapitu"/>
    <w:link w:val="Stopka1"/>
    <w:uiPriority w:val="99"/>
    <w:rsid w:val="00882234"/>
  </w:style>
  <w:style w:type="paragraph" w:customStyle="1" w:styleId="Spistreci21">
    <w:name w:val="Spis treści 21"/>
    <w:basedOn w:val="Normalny"/>
    <w:next w:val="Normalny"/>
    <w:autoRedefine/>
    <w:uiPriority w:val="39"/>
    <w:unhideWhenUsed/>
    <w:rsid w:val="00882234"/>
    <w:pPr>
      <w:spacing w:after="100"/>
      <w:ind w:left="220"/>
    </w:pPr>
  </w:style>
  <w:style w:type="paragraph" w:customStyle="1" w:styleId="Spistreci31">
    <w:name w:val="Spis treści 31"/>
    <w:basedOn w:val="Normalny"/>
    <w:next w:val="Normalny"/>
    <w:autoRedefine/>
    <w:uiPriority w:val="39"/>
    <w:unhideWhenUsed/>
    <w:rsid w:val="00882234"/>
    <w:pPr>
      <w:spacing w:after="100"/>
      <w:ind w:left="440"/>
    </w:pPr>
  </w:style>
  <w:style w:type="paragraph" w:customStyle="1" w:styleId="Tytu1">
    <w:name w:val="Tytuł1"/>
    <w:basedOn w:val="Normalny"/>
    <w:next w:val="Normalny"/>
    <w:uiPriority w:val="10"/>
    <w:qFormat/>
    <w:rsid w:val="00882234"/>
    <w:pPr>
      <w:pBdr>
        <w:bottom w:val="single" w:sz="8" w:space="4" w:color="008000"/>
      </w:pBdr>
      <w:spacing w:after="300" w:line="240" w:lineRule="auto"/>
      <w:contextualSpacing/>
    </w:pPr>
    <w:rPr>
      <w:rFonts w:ascii="Verdana" w:eastAsia="Times New Roman" w:hAnsi="Verdana" w:cs="Times New Roman"/>
      <w:color w:val="4E4A4A"/>
      <w:spacing w:val="5"/>
      <w:kern w:val="28"/>
      <w:sz w:val="52"/>
      <w:szCs w:val="52"/>
      <w:lang w:eastAsia="pl-PL"/>
    </w:rPr>
  </w:style>
  <w:style w:type="character" w:customStyle="1" w:styleId="TytuZnak">
    <w:name w:val="Tytuł Znak"/>
    <w:basedOn w:val="Domylnaczcionkaakapitu"/>
    <w:link w:val="Tytu"/>
    <w:uiPriority w:val="10"/>
    <w:rsid w:val="00882234"/>
    <w:rPr>
      <w:rFonts w:ascii="Verdana" w:eastAsia="Times New Roman" w:hAnsi="Verdana" w:cs="Times New Roman"/>
      <w:color w:val="4E4A4A"/>
      <w:spacing w:val="5"/>
      <w:kern w:val="28"/>
      <w:sz w:val="52"/>
      <w:szCs w:val="52"/>
      <w:lang w:eastAsia="pl-PL"/>
    </w:rPr>
  </w:style>
  <w:style w:type="paragraph" w:customStyle="1" w:styleId="Podtytu1">
    <w:name w:val="Podtytuł1"/>
    <w:basedOn w:val="Normalny"/>
    <w:next w:val="Normalny"/>
    <w:uiPriority w:val="11"/>
    <w:qFormat/>
    <w:rsid w:val="00882234"/>
    <w:pPr>
      <w:numPr>
        <w:ilvl w:val="1"/>
      </w:numPr>
    </w:pPr>
    <w:rPr>
      <w:rFonts w:ascii="Verdana" w:eastAsia="Times New Roman" w:hAnsi="Verdana" w:cs="Times New Roman"/>
      <w:i/>
      <w:iCs/>
      <w:color w:val="008000"/>
      <w:spacing w:val="15"/>
      <w:sz w:val="24"/>
      <w:szCs w:val="24"/>
      <w:lang w:eastAsia="pl-PL"/>
    </w:rPr>
  </w:style>
  <w:style w:type="character" w:customStyle="1" w:styleId="PodtytuZnak">
    <w:name w:val="Podtytuł Znak"/>
    <w:basedOn w:val="Domylnaczcionkaakapitu"/>
    <w:link w:val="Podtytu"/>
    <w:uiPriority w:val="11"/>
    <w:rsid w:val="00882234"/>
    <w:rPr>
      <w:rFonts w:ascii="Verdana" w:eastAsia="Times New Roman" w:hAnsi="Verdana" w:cs="Times New Roman"/>
      <w:i/>
      <w:iCs/>
      <w:color w:val="008000"/>
      <w:spacing w:val="15"/>
      <w:sz w:val="24"/>
      <w:szCs w:val="24"/>
      <w:lang w:eastAsia="pl-PL"/>
    </w:rPr>
  </w:style>
  <w:style w:type="paragraph" w:customStyle="1" w:styleId="Legenda1">
    <w:name w:val="Legenda1"/>
    <w:basedOn w:val="Normalny"/>
    <w:next w:val="Normalny"/>
    <w:uiPriority w:val="35"/>
    <w:unhideWhenUsed/>
    <w:qFormat/>
    <w:rsid w:val="00882234"/>
    <w:pPr>
      <w:spacing w:line="240" w:lineRule="auto"/>
    </w:pPr>
    <w:rPr>
      <w:b/>
      <w:bCs/>
      <w:color w:val="008000"/>
      <w:sz w:val="18"/>
      <w:szCs w:val="18"/>
    </w:rPr>
  </w:style>
  <w:style w:type="table" w:styleId="Jasnalistaakcent3">
    <w:name w:val="Light List Accent 3"/>
    <w:basedOn w:val="Standardowy"/>
    <w:uiPriority w:val="61"/>
    <w:rsid w:val="00882234"/>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tblBorders>
    </w:tblPr>
    <w:tblStylePr w:type="firstRow">
      <w:pPr>
        <w:spacing w:before="0" w:after="0" w:line="240" w:lineRule="auto"/>
      </w:pPr>
      <w:rPr>
        <w:b/>
        <w:bCs/>
        <w:color w:val="FFFFFF" w:themeColor="background1"/>
      </w:rPr>
      <w:tblPr/>
      <w:tcPr>
        <w:shd w:val="clear" w:color="auto" w:fill="5BD078" w:themeFill="accent3"/>
      </w:tcPr>
    </w:tblStylePr>
    <w:tblStylePr w:type="lastRow">
      <w:pPr>
        <w:spacing w:before="0" w:after="0" w:line="240" w:lineRule="auto"/>
      </w:pPr>
      <w:rPr>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tcBorders>
      </w:tcPr>
    </w:tblStylePr>
    <w:tblStylePr w:type="firstCol">
      <w:rPr>
        <w:b/>
        <w:bCs/>
      </w:rPr>
    </w:tblStylePr>
    <w:tblStylePr w:type="lastCol">
      <w:rPr>
        <w:b/>
        <w:bCs/>
      </w:r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style>
  <w:style w:type="paragraph" w:styleId="Tekstkomentarza">
    <w:name w:val="annotation text"/>
    <w:basedOn w:val="Normalny"/>
    <w:link w:val="TekstkomentarzaZnak1"/>
    <w:uiPriority w:val="99"/>
    <w:semiHidden/>
    <w:unhideWhenUsed/>
    <w:rsid w:val="00882234"/>
    <w:pPr>
      <w:spacing w:line="240" w:lineRule="auto"/>
    </w:pPr>
    <w:rPr>
      <w:sz w:val="20"/>
      <w:szCs w:val="20"/>
    </w:rPr>
  </w:style>
  <w:style w:type="character" w:customStyle="1" w:styleId="TekstkomentarzaZnak1">
    <w:name w:val="Tekst komentarza Znak1"/>
    <w:basedOn w:val="Domylnaczcionkaakapitu"/>
    <w:link w:val="Tekstkomentarza"/>
    <w:uiPriority w:val="99"/>
    <w:semiHidden/>
    <w:rsid w:val="00882234"/>
    <w:rPr>
      <w:sz w:val="20"/>
      <w:szCs w:val="20"/>
    </w:rPr>
  </w:style>
  <w:style w:type="paragraph" w:styleId="Tematkomentarza">
    <w:name w:val="annotation subject"/>
    <w:basedOn w:val="Tekstkomentarza"/>
    <w:next w:val="Tekstkomentarza"/>
    <w:link w:val="TematkomentarzaZnak"/>
    <w:uiPriority w:val="99"/>
    <w:semiHidden/>
    <w:unhideWhenUsed/>
    <w:rsid w:val="00882234"/>
    <w:rPr>
      <w:b/>
      <w:bCs/>
    </w:rPr>
  </w:style>
  <w:style w:type="character" w:customStyle="1" w:styleId="TematkomentarzaZnak1">
    <w:name w:val="Temat komentarza Znak1"/>
    <w:basedOn w:val="TekstkomentarzaZnak1"/>
    <w:uiPriority w:val="99"/>
    <w:semiHidden/>
    <w:rsid w:val="00882234"/>
    <w:rPr>
      <w:b/>
      <w:bCs/>
      <w:sz w:val="20"/>
      <w:szCs w:val="20"/>
    </w:rPr>
  </w:style>
  <w:style w:type="paragraph" w:styleId="Nagwek">
    <w:name w:val="header"/>
    <w:basedOn w:val="Normalny"/>
    <w:link w:val="NagwekZnak1"/>
    <w:uiPriority w:val="99"/>
    <w:unhideWhenUsed/>
    <w:rsid w:val="00882234"/>
    <w:pPr>
      <w:tabs>
        <w:tab w:val="center" w:pos="4536"/>
        <w:tab w:val="right" w:pos="9072"/>
      </w:tabs>
      <w:spacing w:after="0" w:line="240" w:lineRule="auto"/>
    </w:pPr>
  </w:style>
  <w:style w:type="character" w:customStyle="1" w:styleId="NagwekZnak1">
    <w:name w:val="Nagłówek Znak1"/>
    <w:basedOn w:val="Domylnaczcionkaakapitu"/>
    <w:link w:val="Nagwek"/>
    <w:uiPriority w:val="99"/>
    <w:rsid w:val="00882234"/>
  </w:style>
  <w:style w:type="paragraph" w:styleId="Stopka">
    <w:name w:val="footer"/>
    <w:basedOn w:val="Normalny"/>
    <w:link w:val="StopkaZnak1"/>
    <w:uiPriority w:val="99"/>
    <w:unhideWhenUsed/>
    <w:rsid w:val="00882234"/>
    <w:pPr>
      <w:tabs>
        <w:tab w:val="center" w:pos="4536"/>
        <w:tab w:val="right" w:pos="9072"/>
      </w:tabs>
      <w:spacing w:after="0" w:line="240" w:lineRule="auto"/>
    </w:pPr>
  </w:style>
  <w:style w:type="character" w:customStyle="1" w:styleId="StopkaZnak1">
    <w:name w:val="Stopka Znak1"/>
    <w:basedOn w:val="Domylnaczcionkaakapitu"/>
    <w:link w:val="Stopka"/>
    <w:uiPriority w:val="99"/>
    <w:rsid w:val="00882234"/>
  </w:style>
  <w:style w:type="paragraph" w:styleId="Tytu">
    <w:name w:val="Title"/>
    <w:basedOn w:val="Normalny"/>
    <w:next w:val="Normalny"/>
    <w:link w:val="TytuZnak"/>
    <w:uiPriority w:val="10"/>
    <w:qFormat/>
    <w:rsid w:val="00882234"/>
    <w:pPr>
      <w:pBdr>
        <w:bottom w:val="single" w:sz="8" w:space="4" w:color="31B6FD" w:themeColor="accent1"/>
      </w:pBdr>
      <w:spacing w:after="300" w:line="240" w:lineRule="auto"/>
      <w:contextualSpacing/>
    </w:pPr>
    <w:rPr>
      <w:rFonts w:ascii="Verdana" w:eastAsia="Times New Roman" w:hAnsi="Verdana" w:cs="Times New Roman"/>
      <w:color w:val="4E4A4A"/>
      <w:spacing w:val="5"/>
      <w:kern w:val="28"/>
      <w:sz w:val="52"/>
      <w:szCs w:val="52"/>
      <w:lang w:eastAsia="pl-PL"/>
    </w:rPr>
  </w:style>
  <w:style w:type="character" w:customStyle="1" w:styleId="TytuZnak1">
    <w:name w:val="Tytuł Znak1"/>
    <w:basedOn w:val="Domylnaczcionkaakapitu"/>
    <w:uiPriority w:val="10"/>
    <w:rsid w:val="00882234"/>
    <w:rPr>
      <w:rFonts w:asciiTheme="majorHAnsi" w:eastAsiaTheme="majorEastAsia" w:hAnsiTheme="majorHAnsi" w:cstheme="majorBidi"/>
      <w:color w:val="052E65" w:themeColor="text2" w:themeShade="BF"/>
      <w:spacing w:val="5"/>
      <w:kern w:val="28"/>
      <w:sz w:val="52"/>
      <w:szCs w:val="52"/>
    </w:rPr>
  </w:style>
  <w:style w:type="paragraph" w:styleId="Podtytu">
    <w:name w:val="Subtitle"/>
    <w:basedOn w:val="Normalny"/>
    <w:next w:val="Normalny"/>
    <w:link w:val="PodtytuZnak"/>
    <w:uiPriority w:val="11"/>
    <w:qFormat/>
    <w:rsid w:val="00882234"/>
    <w:pPr>
      <w:numPr>
        <w:ilvl w:val="1"/>
      </w:numPr>
    </w:pPr>
    <w:rPr>
      <w:rFonts w:ascii="Verdana" w:eastAsia="Times New Roman" w:hAnsi="Verdana" w:cs="Times New Roman"/>
      <w:i/>
      <w:iCs/>
      <w:color w:val="008000"/>
      <w:spacing w:val="15"/>
      <w:sz w:val="24"/>
      <w:szCs w:val="24"/>
      <w:lang w:eastAsia="pl-PL"/>
    </w:rPr>
  </w:style>
  <w:style w:type="character" w:customStyle="1" w:styleId="PodtytuZnak1">
    <w:name w:val="Podtytuł Znak1"/>
    <w:basedOn w:val="Domylnaczcionkaakapitu"/>
    <w:uiPriority w:val="11"/>
    <w:rsid w:val="00882234"/>
    <w:rPr>
      <w:rFonts w:asciiTheme="majorHAnsi" w:eastAsiaTheme="majorEastAsia" w:hAnsiTheme="majorHAnsi" w:cstheme="majorBidi"/>
      <w:i/>
      <w:iCs/>
      <w:color w:val="31B6FD" w:themeColor="accent1"/>
      <w:spacing w:val="15"/>
      <w:sz w:val="24"/>
      <w:szCs w:val="24"/>
    </w:rPr>
  </w:style>
  <w:style w:type="character" w:customStyle="1" w:styleId="Nagwek4Znak">
    <w:name w:val="Nagłówek 4 Znak"/>
    <w:basedOn w:val="Domylnaczcionkaakapitu"/>
    <w:link w:val="Nagwek4"/>
    <w:uiPriority w:val="9"/>
    <w:rsid w:val="00882234"/>
    <w:rPr>
      <w:rFonts w:asciiTheme="majorHAnsi" w:eastAsiaTheme="majorEastAsia" w:hAnsiTheme="majorHAnsi" w:cstheme="majorBidi"/>
      <w:b/>
      <w:bCs/>
      <w:i/>
      <w:iCs/>
      <w:color w:val="31B6FD" w:themeColor="accent1"/>
    </w:rPr>
  </w:style>
  <w:style w:type="character" w:customStyle="1" w:styleId="Nagwek5Znak">
    <w:name w:val="Nagłówek 5 Znak"/>
    <w:basedOn w:val="Domylnaczcionkaakapitu"/>
    <w:link w:val="Nagwek5"/>
    <w:uiPriority w:val="9"/>
    <w:rsid w:val="00882234"/>
    <w:rPr>
      <w:rFonts w:asciiTheme="majorHAnsi" w:eastAsiaTheme="majorEastAsia" w:hAnsiTheme="majorHAnsi" w:cstheme="majorBidi"/>
      <w:color w:val="016194" w:themeColor="accent1" w:themeShade="7F"/>
    </w:rPr>
  </w:style>
  <w:style w:type="paragraph" w:styleId="Bezodstpw">
    <w:name w:val="No Spacing"/>
    <w:uiPriority w:val="1"/>
    <w:qFormat/>
    <w:rsid w:val="00EB5D2B"/>
    <w:pPr>
      <w:spacing w:after="0" w:line="240" w:lineRule="auto"/>
    </w:pPr>
  </w:style>
  <w:style w:type="table" w:styleId="Jasnalista">
    <w:name w:val="Light List"/>
    <w:basedOn w:val="Standardowy"/>
    <w:uiPriority w:val="61"/>
    <w:rsid w:val="006B0B8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Legenda">
    <w:name w:val="caption"/>
    <w:basedOn w:val="Normalny"/>
    <w:next w:val="Normalny"/>
    <w:uiPriority w:val="35"/>
    <w:unhideWhenUsed/>
    <w:qFormat/>
    <w:rsid w:val="00825C89"/>
    <w:pPr>
      <w:spacing w:line="240" w:lineRule="auto"/>
    </w:pPr>
    <w:rPr>
      <w:b/>
      <w:bCs/>
      <w:color w:val="31B6FD" w:themeColor="accent1"/>
      <w:sz w:val="18"/>
      <w:szCs w:val="18"/>
    </w:rPr>
  </w:style>
  <w:style w:type="paragraph" w:styleId="Spistreci2">
    <w:name w:val="toc 2"/>
    <w:basedOn w:val="Normalny"/>
    <w:next w:val="Normalny"/>
    <w:autoRedefine/>
    <w:uiPriority w:val="39"/>
    <w:unhideWhenUsed/>
    <w:rsid w:val="002B1D84"/>
    <w:pPr>
      <w:spacing w:after="100"/>
      <w:ind w:left="220"/>
    </w:pPr>
  </w:style>
  <w:style w:type="paragraph" w:styleId="Spisilustracji">
    <w:name w:val="table of figures"/>
    <w:basedOn w:val="Normalny"/>
    <w:next w:val="Normalny"/>
    <w:uiPriority w:val="99"/>
    <w:unhideWhenUsed/>
    <w:rsid w:val="00700437"/>
    <w:pPr>
      <w:spacing w:after="0"/>
    </w:pPr>
  </w:style>
  <w:style w:type="character" w:styleId="Wyrnienieintensywne">
    <w:name w:val="Intense Emphasis"/>
    <w:basedOn w:val="Domylnaczcionkaakapitu"/>
    <w:uiPriority w:val="21"/>
    <w:qFormat/>
    <w:rsid w:val="00700437"/>
    <w:rPr>
      <w:b/>
      <w:bCs/>
      <w:i/>
      <w:iCs/>
      <w:color w:val="31B6FD" w:themeColor="accent1"/>
    </w:rPr>
  </w:style>
  <w:style w:type="character" w:customStyle="1" w:styleId="SWTEKSTZnak">
    <w:name w:val="SW TEKST Znak"/>
    <w:link w:val="SWTEKST"/>
    <w:uiPriority w:val="99"/>
    <w:locked/>
    <w:rsid w:val="00A97D74"/>
    <w:rPr>
      <w:rFonts w:ascii="Tahoma" w:eastAsia="Calibri" w:hAnsi="Tahoma" w:cs="Times New Roman"/>
      <w:sz w:val="24"/>
      <w:szCs w:val="24"/>
      <w:lang w:val="x-none" w:eastAsia="pl-PL"/>
    </w:rPr>
  </w:style>
  <w:style w:type="paragraph" w:customStyle="1" w:styleId="SWTEKST">
    <w:name w:val="SW TEKST"/>
    <w:basedOn w:val="Normalny"/>
    <w:link w:val="SWTEKSTZnak"/>
    <w:uiPriority w:val="99"/>
    <w:rsid w:val="00A97D74"/>
    <w:pPr>
      <w:spacing w:before="60" w:after="60" w:line="240" w:lineRule="auto"/>
      <w:ind w:firstLine="794"/>
      <w:jc w:val="both"/>
    </w:pPr>
    <w:rPr>
      <w:rFonts w:ascii="Tahoma" w:eastAsia="Calibri" w:hAnsi="Tahoma" w:cs="Times New Roman"/>
      <w:sz w:val="24"/>
      <w:szCs w:val="24"/>
      <w:lang w:val="x-none" w:eastAsia="pl-PL"/>
    </w:rPr>
  </w:style>
  <w:style w:type="table" w:styleId="Jasnasiatkaakcent3">
    <w:name w:val="Light Grid Accent 3"/>
    <w:basedOn w:val="Standardowy"/>
    <w:uiPriority w:val="62"/>
    <w:rsid w:val="00E34AD5"/>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insideH w:val="single" w:sz="8" w:space="0" w:color="5BD078" w:themeColor="accent3"/>
        <w:insideV w:val="single" w:sz="8" w:space="0" w:color="5BD07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18" w:space="0" w:color="5BD078" w:themeColor="accent3"/>
          <w:right w:val="single" w:sz="8" w:space="0" w:color="5BD078" w:themeColor="accent3"/>
          <w:insideH w:val="nil"/>
          <w:insideV w:val="single" w:sz="8" w:space="0" w:color="5BD07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insideH w:val="nil"/>
          <w:insideV w:val="single" w:sz="8" w:space="0" w:color="5BD07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shd w:val="clear" w:color="auto" w:fill="D6F3DD" w:themeFill="accent3" w:themeFillTint="3F"/>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shd w:val="clear" w:color="auto" w:fill="D6F3DD" w:themeFill="accent3" w:themeFillTint="3F"/>
      </w:tcPr>
    </w:tblStylePr>
    <w:tblStylePr w:type="band2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tcPr>
    </w:tblStylePr>
  </w:style>
  <w:style w:type="paragraph" w:styleId="Tekstpodstawowy">
    <w:name w:val="Body Text"/>
    <w:basedOn w:val="Normalny"/>
    <w:link w:val="TekstpodstawowyZnak"/>
    <w:uiPriority w:val="1"/>
    <w:unhideWhenUsed/>
    <w:qFormat/>
    <w:rsid w:val="004A40BA"/>
    <w:pPr>
      <w:widowControl w:val="0"/>
      <w:autoSpaceDE w:val="0"/>
      <w:autoSpaceDN w:val="0"/>
      <w:spacing w:after="0" w:line="240" w:lineRule="auto"/>
      <w:ind w:left="116"/>
      <w:jc w:val="both"/>
    </w:pPr>
    <w:rPr>
      <w:rFonts w:ascii="Arial MT" w:eastAsia="Arial MT" w:hAnsi="Arial MT" w:cs="Arial MT"/>
    </w:rPr>
  </w:style>
  <w:style w:type="character" w:customStyle="1" w:styleId="TekstpodstawowyZnak">
    <w:name w:val="Tekst podstawowy Znak"/>
    <w:basedOn w:val="Domylnaczcionkaakapitu"/>
    <w:link w:val="Tekstpodstawowy"/>
    <w:uiPriority w:val="1"/>
    <w:rsid w:val="004A40BA"/>
    <w:rPr>
      <w:rFonts w:ascii="Arial MT" w:eastAsia="Arial MT" w:hAnsi="Arial MT" w:cs="Arial MT"/>
    </w:rPr>
  </w:style>
  <w:style w:type="character" w:customStyle="1" w:styleId="w8qarf">
    <w:name w:val="w8qarf"/>
    <w:basedOn w:val="Domylnaczcionkaakapitu"/>
    <w:rsid w:val="004A40BA"/>
  </w:style>
  <w:style w:type="character" w:styleId="UyteHipercze">
    <w:name w:val="FollowedHyperlink"/>
    <w:basedOn w:val="Domylnaczcionkaakapitu"/>
    <w:uiPriority w:val="99"/>
    <w:semiHidden/>
    <w:unhideWhenUsed/>
    <w:rsid w:val="00ED6F9F"/>
    <w:rPr>
      <w:color w:val="5EAEFF" w:themeColor="followedHyperlink"/>
      <w:u w:val="single"/>
    </w:rPr>
  </w:style>
  <w:style w:type="paragraph" w:styleId="Spistreci3">
    <w:name w:val="toc 3"/>
    <w:basedOn w:val="Normalny"/>
    <w:next w:val="Normalny"/>
    <w:autoRedefine/>
    <w:uiPriority w:val="39"/>
    <w:unhideWhenUsed/>
    <w:rsid w:val="00E1175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97732">
      <w:bodyDiv w:val="1"/>
      <w:marLeft w:val="0"/>
      <w:marRight w:val="0"/>
      <w:marTop w:val="0"/>
      <w:marBottom w:val="0"/>
      <w:divBdr>
        <w:top w:val="none" w:sz="0" w:space="0" w:color="auto"/>
        <w:left w:val="none" w:sz="0" w:space="0" w:color="auto"/>
        <w:bottom w:val="none" w:sz="0" w:space="0" w:color="auto"/>
        <w:right w:val="none" w:sz="0" w:space="0" w:color="auto"/>
      </w:divBdr>
    </w:div>
    <w:div w:id="861362916">
      <w:bodyDiv w:val="1"/>
      <w:marLeft w:val="0"/>
      <w:marRight w:val="0"/>
      <w:marTop w:val="0"/>
      <w:marBottom w:val="0"/>
      <w:divBdr>
        <w:top w:val="none" w:sz="0" w:space="0" w:color="auto"/>
        <w:left w:val="none" w:sz="0" w:space="0" w:color="auto"/>
        <w:bottom w:val="none" w:sz="0" w:space="0" w:color="auto"/>
        <w:right w:val="none" w:sz="0" w:space="0" w:color="auto"/>
      </w:divBdr>
    </w:div>
    <w:div w:id="1197037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www.umframpol.bip.lubelskie.pl" TargetMode="External"/><Relationship Id="rId3" Type="http://schemas.openxmlformats.org/officeDocument/2006/relationships/styles" Target="styles.xml"/><Relationship Id="rId21" Type="http://schemas.openxmlformats.org/officeDocument/2006/relationships/hyperlink" Target="https://forms.gle/fE4DAMjoTaWX9Uhg8"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umframpol.bip.lubelskie.p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forms.gle/fE4DAMjoTaWX9Uhg8" TargetMode="Externa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image" Target="media/image10.png"/></Relationships>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Kształt fali">
  <a:themeElements>
    <a:clrScheme name="Kształt fali">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Kształt fali">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ształt fali">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79FD67-B4F1-45EA-843B-2BDF20CA6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26</Pages>
  <Words>5754</Words>
  <Characters>34525</Characters>
  <Application>Microsoft Office Word</Application>
  <DocSecurity>0</DocSecurity>
  <Lines>287</Lines>
  <Paragraphs>80</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40199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komputer</dc:creator>
  <cp:lastModifiedBy>AJ</cp:lastModifiedBy>
  <cp:revision>13</cp:revision>
  <dcterms:created xsi:type="dcterms:W3CDTF">2024-10-23T08:58:00Z</dcterms:created>
  <dcterms:modified xsi:type="dcterms:W3CDTF">2025-07-28T09:05:00Z</dcterms:modified>
</cp:coreProperties>
</file>