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3E9C14" w14:textId="77777777" w:rsidR="00665FE0" w:rsidRDefault="00F6514F">
      <w:pPr>
        <w:pStyle w:val="Standard"/>
        <w:jc w:val="right"/>
      </w:pPr>
      <w:r>
        <w:t xml:space="preserve">                                                                       Załącznik do Zarządzenia Burmistrza Frampola</w:t>
      </w:r>
    </w:p>
    <w:p w14:paraId="01F68A81" w14:textId="645FF82B" w:rsidR="00665FE0" w:rsidRDefault="00F6514F">
      <w:pPr>
        <w:pStyle w:val="Standard"/>
        <w:jc w:val="right"/>
      </w:pPr>
      <w:r>
        <w:t xml:space="preserve">                                                                       Nr </w:t>
      </w:r>
      <w:r w:rsidR="007B45A5">
        <w:t>8/25</w:t>
      </w:r>
      <w:r>
        <w:t xml:space="preserve">  z dnia </w:t>
      </w:r>
      <w:r w:rsidR="007B45A5">
        <w:t>22.01.2025 r.</w:t>
      </w:r>
    </w:p>
    <w:p w14:paraId="6A2C252B" w14:textId="77777777" w:rsidR="00665FE0" w:rsidRDefault="00665FE0">
      <w:pPr>
        <w:pStyle w:val="Standard"/>
      </w:pPr>
    </w:p>
    <w:p w14:paraId="3A9AC634" w14:textId="77777777" w:rsidR="00665FE0" w:rsidRDefault="00665FE0">
      <w:pPr>
        <w:pStyle w:val="Standard"/>
      </w:pPr>
    </w:p>
    <w:p w14:paraId="5EB292BA" w14:textId="77777777" w:rsidR="00665FE0" w:rsidRDefault="00F6514F">
      <w:pPr>
        <w:pStyle w:val="Standard"/>
        <w:jc w:val="center"/>
      </w:pPr>
      <w:r>
        <w:rPr>
          <w:b/>
          <w:bCs/>
          <w:sz w:val="22"/>
          <w:szCs w:val="22"/>
        </w:rPr>
        <w:t>ANKIETA KONSULTACYJNA DO  PROJEKTU</w:t>
      </w:r>
    </w:p>
    <w:p w14:paraId="03B3E19C" w14:textId="77777777" w:rsidR="00665FE0" w:rsidRDefault="00F6514F">
      <w:pPr>
        <w:pStyle w:val="Standard"/>
        <w:jc w:val="center"/>
      </w:pPr>
      <w:r>
        <w:rPr>
          <w:b/>
          <w:bCs/>
          <w:sz w:val="22"/>
          <w:szCs w:val="22"/>
        </w:rPr>
        <w:t>STRATEGII  ROZWIĄZYWANIA  PROBLEMÓW SPOLECZNYCH</w:t>
      </w:r>
    </w:p>
    <w:p w14:paraId="26E2D0B3" w14:textId="77777777" w:rsidR="00665FE0" w:rsidRDefault="00F6514F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GMINY FRAMPOL NA LATA 2025 - 2032</w:t>
      </w:r>
    </w:p>
    <w:p w14:paraId="666D3140" w14:textId="77777777" w:rsidR="00665FE0" w:rsidRDefault="00F6514F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</w:p>
    <w:p w14:paraId="0607565F" w14:textId="77777777" w:rsidR="00665FE0" w:rsidRDefault="00665FE0">
      <w:pPr>
        <w:pStyle w:val="Standard"/>
        <w:rPr>
          <w:sz w:val="22"/>
          <w:szCs w:val="22"/>
        </w:rPr>
      </w:pPr>
    </w:p>
    <w:p w14:paraId="62892020" w14:textId="77777777" w:rsidR="00665FE0" w:rsidRDefault="00F6514F">
      <w:pPr>
        <w:pStyle w:val="Standard"/>
      </w:pPr>
      <w:r>
        <w:rPr>
          <w:b/>
          <w:bCs/>
          <w:i/>
          <w:iCs/>
          <w:sz w:val="22"/>
          <w:szCs w:val="22"/>
        </w:rPr>
        <w:t>Szanowni Państwo</w:t>
      </w:r>
      <w:r>
        <w:rPr>
          <w:sz w:val="22"/>
          <w:szCs w:val="22"/>
        </w:rPr>
        <w:t>,</w:t>
      </w:r>
    </w:p>
    <w:p w14:paraId="41A24C82" w14:textId="77777777" w:rsidR="00665FE0" w:rsidRDefault="00665FE0">
      <w:pPr>
        <w:pStyle w:val="Standard"/>
        <w:rPr>
          <w:sz w:val="22"/>
          <w:szCs w:val="22"/>
        </w:rPr>
      </w:pPr>
    </w:p>
    <w:p w14:paraId="0A5DEBC0" w14:textId="477F4244" w:rsidR="00665FE0" w:rsidRDefault="00F6514F">
      <w:pPr>
        <w:pStyle w:val="Standard"/>
        <w:jc w:val="both"/>
      </w:pPr>
      <w:r>
        <w:rPr>
          <w:sz w:val="22"/>
          <w:szCs w:val="22"/>
        </w:rPr>
        <w:t>W wyniku prac nad Strategią Rozwiązywania Problemów Społecznych Gminy Frampol, oddajemy pod Państwa opinię przygotowany dokument. Kierujemy też prośbę o zapoznanie się z jego treścią i ewentualne przesłanie uwag z użyciem zamieszczonego niżej formularza, drogą mailową lub osobiście w siedzibie Miejsko – Gminnego Ośrodka Pomocy Społecznej we Frampolu.</w:t>
      </w:r>
      <w:r>
        <w:rPr>
          <w:b/>
          <w:bCs/>
          <w:sz w:val="22"/>
          <w:szCs w:val="22"/>
          <w:u w:val="single"/>
        </w:rPr>
        <w:t xml:space="preserve"> Na Państwa uwagi oczekiwać będziemy do dnia </w:t>
      </w:r>
      <w:r w:rsidR="00852291">
        <w:rPr>
          <w:b/>
          <w:bCs/>
          <w:sz w:val="22"/>
          <w:szCs w:val="22"/>
          <w:u w:val="single"/>
        </w:rPr>
        <w:t>20</w:t>
      </w:r>
      <w:r>
        <w:rPr>
          <w:b/>
          <w:bCs/>
          <w:sz w:val="22"/>
          <w:szCs w:val="22"/>
          <w:u w:val="single"/>
        </w:rPr>
        <w:t>.02.2025 roku.</w:t>
      </w:r>
    </w:p>
    <w:p w14:paraId="5029D407" w14:textId="77777777" w:rsidR="00665FE0" w:rsidRDefault="00665FE0">
      <w:pPr>
        <w:pStyle w:val="Standard"/>
        <w:jc w:val="both"/>
        <w:rPr>
          <w:sz w:val="22"/>
          <w:szCs w:val="22"/>
        </w:rPr>
      </w:pPr>
    </w:p>
    <w:p w14:paraId="6FB801FB" w14:textId="77777777" w:rsidR="00665FE0" w:rsidRDefault="00F6514F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 Informacje o zgłaszającym:</w:t>
      </w:r>
    </w:p>
    <w:p w14:paraId="0130FA8A" w14:textId="77777777" w:rsidR="00665FE0" w:rsidRDefault="00665FE0">
      <w:pPr>
        <w:pStyle w:val="Standard"/>
        <w:rPr>
          <w:sz w:val="22"/>
          <w:szCs w:val="2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0"/>
        <w:gridCol w:w="7245"/>
      </w:tblGrid>
      <w:tr w:rsidR="00665FE0" w14:paraId="263459AE" w14:textId="77777777"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083974" w14:textId="77777777" w:rsidR="00665FE0" w:rsidRDefault="00F6514F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 i Nazwisko/</w:t>
            </w:r>
          </w:p>
          <w:p w14:paraId="0990EF43" w14:textId="77777777" w:rsidR="00665FE0" w:rsidRDefault="00F6514F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organizacji</w:t>
            </w:r>
          </w:p>
        </w:tc>
        <w:tc>
          <w:tcPr>
            <w:tcW w:w="7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78D4C" w14:textId="77777777" w:rsidR="00665FE0" w:rsidRDefault="00665FE0">
            <w:pPr>
              <w:pStyle w:val="TableContents"/>
              <w:rPr>
                <w:sz w:val="22"/>
                <w:szCs w:val="22"/>
              </w:rPr>
            </w:pPr>
          </w:p>
        </w:tc>
      </w:tr>
      <w:tr w:rsidR="00665FE0" w14:paraId="240E15FC" w14:textId="77777777"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611D1C" w14:textId="77777777" w:rsidR="00665FE0" w:rsidRDefault="00F6514F">
            <w:pPr>
              <w:pStyle w:val="TableContents"/>
            </w:pPr>
            <w:r>
              <w:rPr>
                <w:sz w:val="22"/>
                <w:szCs w:val="22"/>
              </w:rPr>
              <w:t>Dane kontaktowe (</w:t>
            </w:r>
            <w:r>
              <w:rPr>
                <w:i/>
                <w:iCs/>
                <w:sz w:val="22"/>
                <w:szCs w:val="22"/>
              </w:rPr>
              <w:t>e-mail/telefon)</w:t>
            </w:r>
          </w:p>
        </w:tc>
        <w:tc>
          <w:tcPr>
            <w:tcW w:w="7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A69E27" w14:textId="77777777" w:rsidR="00665FE0" w:rsidRDefault="00665FE0">
            <w:pPr>
              <w:pStyle w:val="TableContents"/>
              <w:rPr>
                <w:sz w:val="22"/>
                <w:szCs w:val="22"/>
              </w:rPr>
            </w:pPr>
          </w:p>
        </w:tc>
      </w:tr>
      <w:tr w:rsidR="00665FE0" w14:paraId="15CECE2B" w14:textId="77777777"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6E39E4" w14:textId="77777777" w:rsidR="00665FE0" w:rsidRDefault="00F6514F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wypełnienia formularza</w:t>
            </w:r>
          </w:p>
        </w:tc>
        <w:tc>
          <w:tcPr>
            <w:tcW w:w="7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AFB565" w14:textId="77777777" w:rsidR="00665FE0" w:rsidRDefault="00665FE0">
            <w:pPr>
              <w:pStyle w:val="TableContents"/>
              <w:rPr>
                <w:sz w:val="22"/>
                <w:szCs w:val="22"/>
              </w:rPr>
            </w:pPr>
          </w:p>
        </w:tc>
      </w:tr>
    </w:tbl>
    <w:p w14:paraId="39C7FF5E" w14:textId="77777777" w:rsidR="00665FE0" w:rsidRDefault="00F6514F">
      <w:pPr>
        <w:pStyle w:val="Standard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Prosimy o wypełnienie w miarę możliwości wszystkich pól w powyższej tabeli.</w:t>
      </w:r>
    </w:p>
    <w:p w14:paraId="489C9862" w14:textId="77777777" w:rsidR="00665FE0" w:rsidRDefault="00665FE0">
      <w:pPr>
        <w:pStyle w:val="Standard"/>
        <w:rPr>
          <w:i/>
          <w:iCs/>
          <w:sz w:val="22"/>
          <w:szCs w:val="22"/>
        </w:rPr>
      </w:pPr>
    </w:p>
    <w:p w14:paraId="3A8EBC45" w14:textId="77777777" w:rsidR="00665FE0" w:rsidRDefault="00665FE0">
      <w:pPr>
        <w:pStyle w:val="Standard"/>
        <w:rPr>
          <w:i/>
          <w:iCs/>
          <w:sz w:val="22"/>
          <w:szCs w:val="22"/>
        </w:rPr>
      </w:pPr>
    </w:p>
    <w:p w14:paraId="10D986A6" w14:textId="77777777" w:rsidR="00665FE0" w:rsidRDefault="00F6514F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 Zgłaszane uwagi, propozycje do przedstawionego projektu Strategii Rozwiązywania Problemów Społecznych Gminy Frampol na lata 2025-2032:</w:t>
      </w:r>
    </w:p>
    <w:p w14:paraId="040F5125" w14:textId="77777777" w:rsidR="00665FE0" w:rsidRDefault="00665FE0">
      <w:pPr>
        <w:pStyle w:val="Standard"/>
        <w:rPr>
          <w:sz w:val="22"/>
          <w:szCs w:val="22"/>
        </w:rPr>
      </w:pPr>
    </w:p>
    <w:tbl>
      <w:tblPr>
        <w:tblW w:w="9624" w:type="dxa"/>
        <w:tblInd w:w="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0"/>
        <w:gridCol w:w="2625"/>
        <w:gridCol w:w="3105"/>
        <w:gridCol w:w="3024"/>
      </w:tblGrid>
      <w:tr w:rsidR="00665FE0" w14:paraId="1348D472" w14:textId="77777777"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A8ACD1" w14:textId="77777777" w:rsidR="00665FE0" w:rsidRDefault="00F6514F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FAA67E" w14:textId="77777777" w:rsidR="00665FE0" w:rsidRDefault="00F6514F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Część dokumentu do którego odnosi się uwaga (rozdział, punkt, numer strony)</w:t>
            </w: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D1FE14" w14:textId="77777777" w:rsidR="00665FE0" w:rsidRDefault="00F6514F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Treść uwagi</w:t>
            </w:r>
          </w:p>
          <w:p w14:paraId="400CF1A0" w14:textId="77777777" w:rsidR="00665FE0" w:rsidRDefault="00F6514F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(propozycja zmian)</w:t>
            </w:r>
          </w:p>
        </w:tc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9E4EFB" w14:textId="77777777" w:rsidR="00665FE0" w:rsidRDefault="00F6514F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Uzasadnienie uwagi</w:t>
            </w:r>
          </w:p>
        </w:tc>
      </w:tr>
      <w:tr w:rsidR="00665FE0" w14:paraId="0007AC27" w14:textId="77777777"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0AC40C" w14:textId="77777777" w:rsidR="00665FE0" w:rsidRDefault="00665FE0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  <w:p w14:paraId="740FE7C2" w14:textId="77777777" w:rsidR="00665FE0" w:rsidRDefault="00F6514F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  <w:p w14:paraId="213AF0CB" w14:textId="77777777" w:rsidR="00665FE0" w:rsidRDefault="00665FE0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  <w:p w14:paraId="6D346433" w14:textId="77777777" w:rsidR="00665FE0" w:rsidRDefault="00665FE0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  <w:p w14:paraId="0DF4EB2C" w14:textId="77777777" w:rsidR="00665FE0" w:rsidRDefault="00665FE0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EEA72B" w14:textId="77777777" w:rsidR="00665FE0" w:rsidRDefault="00665FE0">
            <w:pPr>
              <w:pStyle w:val="TableContents"/>
              <w:rPr>
                <w:sz w:val="22"/>
                <w:szCs w:val="22"/>
              </w:rPr>
            </w:pPr>
          </w:p>
          <w:p w14:paraId="698FC83A" w14:textId="77777777" w:rsidR="00665FE0" w:rsidRDefault="00665FE0">
            <w:pPr>
              <w:pStyle w:val="TableContents"/>
              <w:rPr>
                <w:sz w:val="22"/>
                <w:szCs w:val="22"/>
              </w:rPr>
            </w:pPr>
          </w:p>
          <w:p w14:paraId="4C014E55" w14:textId="77777777" w:rsidR="00665FE0" w:rsidRDefault="00665FE0">
            <w:pPr>
              <w:pStyle w:val="TableContents"/>
              <w:rPr>
                <w:sz w:val="22"/>
                <w:szCs w:val="22"/>
              </w:rPr>
            </w:pPr>
          </w:p>
          <w:p w14:paraId="6926F6FB" w14:textId="77777777" w:rsidR="00665FE0" w:rsidRDefault="00665FE0">
            <w:pPr>
              <w:pStyle w:val="TableContents"/>
              <w:rPr>
                <w:sz w:val="22"/>
                <w:szCs w:val="22"/>
              </w:rPr>
            </w:pPr>
          </w:p>
          <w:p w14:paraId="16DDEECD" w14:textId="77777777" w:rsidR="00665FE0" w:rsidRDefault="00665FE0">
            <w:pPr>
              <w:pStyle w:val="TableContents"/>
              <w:rPr>
                <w:sz w:val="22"/>
                <w:szCs w:val="22"/>
              </w:rPr>
            </w:pPr>
          </w:p>
          <w:p w14:paraId="5B1EEC5D" w14:textId="77777777" w:rsidR="00665FE0" w:rsidRDefault="00665FE0">
            <w:pPr>
              <w:pStyle w:val="TableContents"/>
              <w:rPr>
                <w:sz w:val="22"/>
                <w:szCs w:val="22"/>
              </w:rPr>
            </w:pPr>
          </w:p>
          <w:p w14:paraId="4C5E86F9" w14:textId="77777777" w:rsidR="00665FE0" w:rsidRDefault="00665FE0">
            <w:pPr>
              <w:pStyle w:val="TableContents"/>
              <w:rPr>
                <w:sz w:val="22"/>
                <w:szCs w:val="22"/>
              </w:rPr>
            </w:pPr>
          </w:p>
          <w:p w14:paraId="616CDA78" w14:textId="77777777" w:rsidR="00665FE0" w:rsidRDefault="00665FE0">
            <w:pPr>
              <w:pStyle w:val="TableContents"/>
              <w:rPr>
                <w:sz w:val="22"/>
                <w:szCs w:val="22"/>
              </w:rPr>
            </w:pPr>
          </w:p>
          <w:p w14:paraId="28060988" w14:textId="77777777" w:rsidR="00665FE0" w:rsidRDefault="00665FE0">
            <w:pPr>
              <w:pStyle w:val="TableContents"/>
              <w:rPr>
                <w:sz w:val="22"/>
                <w:szCs w:val="22"/>
              </w:rPr>
            </w:pPr>
          </w:p>
          <w:p w14:paraId="0AA87B61" w14:textId="77777777" w:rsidR="00665FE0" w:rsidRDefault="00665FE0">
            <w:pPr>
              <w:pStyle w:val="TableContents"/>
              <w:rPr>
                <w:sz w:val="22"/>
                <w:szCs w:val="22"/>
              </w:rPr>
            </w:pPr>
          </w:p>
          <w:p w14:paraId="7C91EAF6" w14:textId="77777777" w:rsidR="00665FE0" w:rsidRDefault="00665FE0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31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FDE73" w14:textId="77777777" w:rsidR="00665FE0" w:rsidRDefault="00665FE0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30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3597A8" w14:textId="77777777" w:rsidR="00665FE0" w:rsidRDefault="00665FE0">
            <w:pPr>
              <w:pStyle w:val="TableContents"/>
              <w:rPr>
                <w:sz w:val="22"/>
                <w:szCs w:val="22"/>
              </w:rPr>
            </w:pPr>
          </w:p>
        </w:tc>
      </w:tr>
      <w:tr w:rsidR="00665FE0" w14:paraId="3A326DED" w14:textId="77777777" w:rsidTr="00367520">
        <w:tc>
          <w:tcPr>
            <w:tcW w:w="87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63F669" w14:textId="77777777" w:rsidR="00665FE0" w:rsidRDefault="00665FE0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  <w:p w14:paraId="32F0FFDC" w14:textId="77777777" w:rsidR="00665FE0" w:rsidRDefault="00F6514F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  <w:p w14:paraId="629462DA" w14:textId="77777777" w:rsidR="00665FE0" w:rsidRDefault="00665FE0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  <w:p w14:paraId="71A12D6B" w14:textId="77777777" w:rsidR="00665FE0" w:rsidRDefault="00665FE0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  <w:p w14:paraId="4F58551C" w14:textId="77777777" w:rsidR="00665FE0" w:rsidRDefault="00665FE0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C5FB1A" w14:textId="77777777" w:rsidR="00665FE0" w:rsidRDefault="00665FE0">
            <w:pPr>
              <w:pStyle w:val="TableContents"/>
              <w:rPr>
                <w:sz w:val="22"/>
                <w:szCs w:val="22"/>
              </w:rPr>
            </w:pPr>
          </w:p>
          <w:p w14:paraId="683EC572" w14:textId="77777777" w:rsidR="00665FE0" w:rsidRDefault="00665FE0">
            <w:pPr>
              <w:pStyle w:val="TableContents"/>
              <w:rPr>
                <w:sz w:val="22"/>
                <w:szCs w:val="22"/>
              </w:rPr>
            </w:pPr>
          </w:p>
          <w:p w14:paraId="4B299EAC" w14:textId="77777777" w:rsidR="00665FE0" w:rsidRDefault="00665FE0">
            <w:pPr>
              <w:pStyle w:val="TableContents"/>
              <w:rPr>
                <w:sz w:val="22"/>
                <w:szCs w:val="22"/>
              </w:rPr>
            </w:pPr>
          </w:p>
          <w:p w14:paraId="16B91AC8" w14:textId="77777777" w:rsidR="00665FE0" w:rsidRDefault="00665FE0">
            <w:pPr>
              <w:pStyle w:val="TableContents"/>
              <w:rPr>
                <w:sz w:val="22"/>
                <w:szCs w:val="22"/>
              </w:rPr>
            </w:pPr>
          </w:p>
          <w:p w14:paraId="56452C84" w14:textId="77777777" w:rsidR="00665FE0" w:rsidRDefault="00665FE0">
            <w:pPr>
              <w:pStyle w:val="TableContents"/>
              <w:rPr>
                <w:sz w:val="22"/>
                <w:szCs w:val="22"/>
              </w:rPr>
            </w:pPr>
          </w:p>
          <w:p w14:paraId="36C9B732" w14:textId="77777777" w:rsidR="00665FE0" w:rsidRDefault="00665FE0">
            <w:pPr>
              <w:pStyle w:val="TableContents"/>
              <w:rPr>
                <w:sz w:val="22"/>
                <w:szCs w:val="22"/>
              </w:rPr>
            </w:pPr>
          </w:p>
          <w:p w14:paraId="67480097" w14:textId="0EE43D0E" w:rsidR="00665FE0" w:rsidRDefault="00665FE0">
            <w:pPr>
              <w:pStyle w:val="TableContents"/>
              <w:rPr>
                <w:sz w:val="22"/>
                <w:szCs w:val="22"/>
              </w:rPr>
            </w:pPr>
          </w:p>
          <w:p w14:paraId="504B9717" w14:textId="77777777" w:rsidR="00665FE0" w:rsidRDefault="00665FE0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310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F03F51" w14:textId="77777777" w:rsidR="00665FE0" w:rsidRDefault="00665FE0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302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BA1131" w14:textId="77777777" w:rsidR="00665FE0" w:rsidRDefault="00665FE0">
            <w:pPr>
              <w:pStyle w:val="TableContents"/>
              <w:rPr>
                <w:sz w:val="22"/>
                <w:szCs w:val="22"/>
              </w:rPr>
            </w:pPr>
          </w:p>
        </w:tc>
      </w:tr>
      <w:tr w:rsidR="00665FE0" w14:paraId="2761F460" w14:textId="77777777" w:rsidTr="00367520">
        <w:tc>
          <w:tcPr>
            <w:tcW w:w="8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AFF0DE" w14:textId="77777777" w:rsidR="00665FE0" w:rsidRDefault="00665FE0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  <w:p w14:paraId="67B85155" w14:textId="77777777" w:rsidR="00665FE0" w:rsidRDefault="00F6514F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</w:p>
          <w:p w14:paraId="25151E2B" w14:textId="77777777" w:rsidR="00665FE0" w:rsidRDefault="00665FE0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  <w:p w14:paraId="36332DDD" w14:textId="77777777" w:rsidR="00665FE0" w:rsidRDefault="00665FE0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  <w:p w14:paraId="647353BF" w14:textId="77777777" w:rsidR="00665FE0" w:rsidRDefault="00665FE0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60A5C5" w14:textId="77777777" w:rsidR="00665FE0" w:rsidRDefault="00665FE0">
            <w:pPr>
              <w:pStyle w:val="TableContents"/>
              <w:rPr>
                <w:sz w:val="22"/>
                <w:szCs w:val="22"/>
              </w:rPr>
            </w:pPr>
          </w:p>
          <w:p w14:paraId="11C4592D" w14:textId="77777777" w:rsidR="00665FE0" w:rsidRDefault="00665FE0">
            <w:pPr>
              <w:pStyle w:val="TableContents"/>
              <w:rPr>
                <w:sz w:val="22"/>
                <w:szCs w:val="22"/>
              </w:rPr>
            </w:pPr>
          </w:p>
          <w:p w14:paraId="349DC853" w14:textId="77777777" w:rsidR="00665FE0" w:rsidRDefault="00665FE0">
            <w:pPr>
              <w:pStyle w:val="TableContents"/>
              <w:rPr>
                <w:sz w:val="22"/>
                <w:szCs w:val="22"/>
              </w:rPr>
            </w:pPr>
          </w:p>
          <w:p w14:paraId="241ADBBD" w14:textId="77777777" w:rsidR="00665FE0" w:rsidRDefault="00665FE0">
            <w:pPr>
              <w:pStyle w:val="TableContents"/>
              <w:rPr>
                <w:sz w:val="22"/>
                <w:szCs w:val="22"/>
              </w:rPr>
            </w:pPr>
          </w:p>
          <w:p w14:paraId="356CB55B" w14:textId="77777777" w:rsidR="00665FE0" w:rsidRDefault="00665FE0">
            <w:pPr>
              <w:pStyle w:val="TableContents"/>
              <w:rPr>
                <w:sz w:val="22"/>
                <w:szCs w:val="22"/>
              </w:rPr>
            </w:pPr>
          </w:p>
          <w:p w14:paraId="267639C7" w14:textId="77777777" w:rsidR="00665FE0" w:rsidRDefault="00665FE0">
            <w:pPr>
              <w:pStyle w:val="TableContents"/>
              <w:rPr>
                <w:sz w:val="22"/>
                <w:szCs w:val="22"/>
              </w:rPr>
            </w:pPr>
          </w:p>
          <w:p w14:paraId="20935957" w14:textId="77777777" w:rsidR="00665FE0" w:rsidRDefault="00665FE0">
            <w:pPr>
              <w:pStyle w:val="TableContents"/>
              <w:rPr>
                <w:sz w:val="22"/>
                <w:szCs w:val="22"/>
              </w:rPr>
            </w:pPr>
          </w:p>
          <w:p w14:paraId="4FD73479" w14:textId="77777777" w:rsidR="00665FE0" w:rsidRDefault="00665FE0">
            <w:pPr>
              <w:pStyle w:val="TableContents"/>
              <w:rPr>
                <w:sz w:val="22"/>
                <w:szCs w:val="22"/>
              </w:rPr>
            </w:pPr>
          </w:p>
          <w:p w14:paraId="0E04E5F2" w14:textId="77777777" w:rsidR="00665FE0" w:rsidRDefault="00665FE0">
            <w:pPr>
              <w:pStyle w:val="TableContents"/>
              <w:rPr>
                <w:sz w:val="22"/>
                <w:szCs w:val="22"/>
              </w:rPr>
            </w:pPr>
          </w:p>
          <w:p w14:paraId="6CF61C2D" w14:textId="77777777" w:rsidR="00665FE0" w:rsidRDefault="00665FE0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A3CB15" w14:textId="77777777" w:rsidR="00665FE0" w:rsidRDefault="00665FE0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B2AB48" w14:textId="77777777" w:rsidR="00665FE0" w:rsidRDefault="00665FE0">
            <w:pPr>
              <w:pStyle w:val="TableContents"/>
              <w:rPr>
                <w:sz w:val="22"/>
                <w:szCs w:val="22"/>
              </w:rPr>
            </w:pPr>
          </w:p>
        </w:tc>
      </w:tr>
    </w:tbl>
    <w:p w14:paraId="73E8CD3B" w14:textId="77777777" w:rsidR="00665FE0" w:rsidRDefault="00665FE0">
      <w:pPr>
        <w:pStyle w:val="Standard"/>
        <w:rPr>
          <w:sz w:val="22"/>
          <w:szCs w:val="22"/>
        </w:rPr>
      </w:pPr>
    </w:p>
    <w:p w14:paraId="45163FC7" w14:textId="77777777" w:rsidR="00665FE0" w:rsidRDefault="00665FE0">
      <w:pPr>
        <w:pStyle w:val="Standard"/>
        <w:rPr>
          <w:sz w:val="22"/>
          <w:szCs w:val="22"/>
        </w:rPr>
      </w:pPr>
    </w:p>
    <w:p w14:paraId="01998C24" w14:textId="77777777" w:rsidR="00665FE0" w:rsidRDefault="00665FE0">
      <w:pPr>
        <w:pStyle w:val="Standard"/>
        <w:rPr>
          <w:sz w:val="22"/>
          <w:szCs w:val="22"/>
        </w:rPr>
      </w:pPr>
    </w:p>
    <w:p w14:paraId="7AA1E231" w14:textId="77777777" w:rsidR="00665FE0" w:rsidRDefault="00665FE0">
      <w:pPr>
        <w:pStyle w:val="Standard"/>
        <w:rPr>
          <w:sz w:val="22"/>
          <w:szCs w:val="22"/>
        </w:rPr>
      </w:pPr>
    </w:p>
    <w:p w14:paraId="2F6F7CF2" w14:textId="77777777" w:rsidR="00665FE0" w:rsidRDefault="00F6514F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 Propozycje uzupełnień innych niż wymienione powyżej, zmian przedstawionego dokumentu wraz z</w:t>
      </w:r>
    </w:p>
    <w:p w14:paraId="63191AC4" w14:textId="77777777" w:rsidR="00665FE0" w:rsidRDefault="00F6514F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uzasadnieniem:</w:t>
      </w:r>
    </w:p>
    <w:p w14:paraId="5524BCA6" w14:textId="77777777" w:rsidR="00665FE0" w:rsidRDefault="00665FE0">
      <w:pPr>
        <w:pStyle w:val="Standard"/>
        <w:rPr>
          <w:b/>
          <w:bCs/>
          <w:sz w:val="22"/>
          <w:szCs w:val="22"/>
        </w:rPr>
      </w:pP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665FE0" w14:paraId="2AA3CA77" w14:textId="77777777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661846" w14:textId="77777777" w:rsidR="00665FE0" w:rsidRDefault="00F6514F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Treść propozycji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BE2BD1" w14:textId="77777777" w:rsidR="00665FE0" w:rsidRDefault="00F6514F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Uzasadnienie</w:t>
            </w:r>
          </w:p>
        </w:tc>
      </w:tr>
      <w:tr w:rsidR="00665FE0" w14:paraId="3BBC69FE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9B1364" w14:textId="77777777" w:rsidR="00665FE0" w:rsidRDefault="00665FE0">
            <w:pPr>
              <w:pStyle w:val="TableContents"/>
              <w:rPr>
                <w:sz w:val="22"/>
                <w:szCs w:val="22"/>
              </w:rPr>
            </w:pPr>
          </w:p>
          <w:p w14:paraId="2043CD34" w14:textId="77777777" w:rsidR="00665FE0" w:rsidRDefault="00665FE0">
            <w:pPr>
              <w:pStyle w:val="TableContents"/>
              <w:rPr>
                <w:sz w:val="22"/>
                <w:szCs w:val="22"/>
              </w:rPr>
            </w:pPr>
          </w:p>
          <w:p w14:paraId="6424109E" w14:textId="77777777" w:rsidR="00665FE0" w:rsidRDefault="00665FE0">
            <w:pPr>
              <w:pStyle w:val="TableContents"/>
              <w:rPr>
                <w:sz w:val="22"/>
                <w:szCs w:val="22"/>
              </w:rPr>
            </w:pPr>
          </w:p>
          <w:p w14:paraId="569E573D" w14:textId="77777777" w:rsidR="00665FE0" w:rsidRDefault="00665FE0">
            <w:pPr>
              <w:pStyle w:val="TableContents"/>
              <w:rPr>
                <w:sz w:val="22"/>
                <w:szCs w:val="22"/>
              </w:rPr>
            </w:pPr>
          </w:p>
          <w:p w14:paraId="138590D6" w14:textId="77777777" w:rsidR="00665FE0" w:rsidRDefault="00665FE0">
            <w:pPr>
              <w:pStyle w:val="TableContents"/>
              <w:rPr>
                <w:sz w:val="22"/>
                <w:szCs w:val="22"/>
              </w:rPr>
            </w:pPr>
          </w:p>
          <w:p w14:paraId="061214C6" w14:textId="77777777" w:rsidR="00665FE0" w:rsidRDefault="00665FE0">
            <w:pPr>
              <w:pStyle w:val="TableContents"/>
              <w:rPr>
                <w:sz w:val="22"/>
                <w:szCs w:val="22"/>
              </w:rPr>
            </w:pPr>
          </w:p>
          <w:p w14:paraId="7EB397CA" w14:textId="77777777" w:rsidR="00665FE0" w:rsidRDefault="00665FE0">
            <w:pPr>
              <w:pStyle w:val="TableContents"/>
              <w:rPr>
                <w:sz w:val="22"/>
                <w:szCs w:val="22"/>
              </w:rPr>
            </w:pPr>
          </w:p>
          <w:p w14:paraId="4AD31280" w14:textId="77777777" w:rsidR="00665FE0" w:rsidRDefault="00665FE0">
            <w:pPr>
              <w:pStyle w:val="TableContents"/>
              <w:rPr>
                <w:sz w:val="22"/>
                <w:szCs w:val="22"/>
              </w:rPr>
            </w:pPr>
          </w:p>
          <w:p w14:paraId="1E79848E" w14:textId="77777777" w:rsidR="00665FE0" w:rsidRDefault="00665FE0">
            <w:pPr>
              <w:pStyle w:val="TableContents"/>
              <w:rPr>
                <w:sz w:val="22"/>
                <w:szCs w:val="22"/>
              </w:rPr>
            </w:pPr>
          </w:p>
          <w:p w14:paraId="36DEFD13" w14:textId="77777777" w:rsidR="00665FE0" w:rsidRDefault="00665FE0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9F924D" w14:textId="77777777" w:rsidR="00665FE0" w:rsidRDefault="00665FE0">
            <w:pPr>
              <w:pStyle w:val="TableContents"/>
              <w:rPr>
                <w:sz w:val="22"/>
                <w:szCs w:val="22"/>
              </w:rPr>
            </w:pPr>
          </w:p>
        </w:tc>
      </w:tr>
      <w:tr w:rsidR="00665FE0" w14:paraId="18FEFAED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3AFCD4" w14:textId="77777777" w:rsidR="00665FE0" w:rsidRDefault="00665FE0">
            <w:pPr>
              <w:pStyle w:val="TableContents"/>
              <w:rPr>
                <w:sz w:val="22"/>
                <w:szCs w:val="22"/>
              </w:rPr>
            </w:pPr>
          </w:p>
          <w:p w14:paraId="60023CC3" w14:textId="77777777" w:rsidR="00665FE0" w:rsidRDefault="00665FE0">
            <w:pPr>
              <w:pStyle w:val="TableContents"/>
              <w:rPr>
                <w:sz w:val="22"/>
                <w:szCs w:val="22"/>
              </w:rPr>
            </w:pPr>
          </w:p>
          <w:p w14:paraId="50E1E652" w14:textId="77777777" w:rsidR="00665FE0" w:rsidRDefault="00665FE0">
            <w:pPr>
              <w:pStyle w:val="TableContents"/>
              <w:rPr>
                <w:sz w:val="22"/>
                <w:szCs w:val="22"/>
              </w:rPr>
            </w:pPr>
          </w:p>
          <w:p w14:paraId="054DBDB2" w14:textId="77777777" w:rsidR="00665FE0" w:rsidRDefault="00665FE0">
            <w:pPr>
              <w:pStyle w:val="TableContents"/>
              <w:rPr>
                <w:sz w:val="22"/>
                <w:szCs w:val="22"/>
              </w:rPr>
            </w:pPr>
          </w:p>
          <w:p w14:paraId="12730A57" w14:textId="77777777" w:rsidR="00665FE0" w:rsidRDefault="00665FE0">
            <w:pPr>
              <w:pStyle w:val="TableContents"/>
              <w:rPr>
                <w:sz w:val="22"/>
                <w:szCs w:val="22"/>
              </w:rPr>
            </w:pPr>
          </w:p>
          <w:p w14:paraId="626079AE" w14:textId="77777777" w:rsidR="00665FE0" w:rsidRDefault="00665FE0">
            <w:pPr>
              <w:pStyle w:val="TableContents"/>
              <w:rPr>
                <w:sz w:val="22"/>
                <w:szCs w:val="22"/>
              </w:rPr>
            </w:pPr>
          </w:p>
          <w:p w14:paraId="2A28EC64" w14:textId="77777777" w:rsidR="00665FE0" w:rsidRDefault="00665FE0">
            <w:pPr>
              <w:pStyle w:val="TableContents"/>
              <w:rPr>
                <w:sz w:val="22"/>
                <w:szCs w:val="22"/>
              </w:rPr>
            </w:pPr>
          </w:p>
          <w:p w14:paraId="7F018C8B" w14:textId="77777777" w:rsidR="00665FE0" w:rsidRDefault="00665FE0">
            <w:pPr>
              <w:pStyle w:val="TableContents"/>
              <w:rPr>
                <w:sz w:val="22"/>
                <w:szCs w:val="22"/>
              </w:rPr>
            </w:pPr>
          </w:p>
          <w:p w14:paraId="7979B6FD" w14:textId="77777777" w:rsidR="00665FE0" w:rsidRDefault="00665FE0">
            <w:pPr>
              <w:pStyle w:val="TableContents"/>
              <w:rPr>
                <w:sz w:val="22"/>
                <w:szCs w:val="22"/>
              </w:rPr>
            </w:pPr>
          </w:p>
          <w:p w14:paraId="4D6E09E9" w14:textId="77777777" w:rsidR="00665FE0" w:rsidRDefault="00665FE0">
            <w:pPr>
              <w:pStyle w:val="TableContents"/>
              <w:rPr>
                <w:sz w:val="22"/>
                <w:szCs w:val="22"/>
              </w:rPr>
            </w:pPr>
          </w:p>
          <w:p w14:paraId="117F0F2E" w14:textId="77777777" w:rsidR="00665FE0" w:rsidRDefault="00665FE0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7621E4" w14:textId="77777777" w:rsidR="00665FE0" w:rsidRDefault="00665FE0">
            <w:pPr>
              <w:pStyle w:val="TableContents"/>
              <w:rPr>
                <w:sz w:val="22"/>
                <w:szCs w:val="22"/>
              </w:rPr>
            </w:pPr>
          </w:p>
        </w:tc>
      </w:tr>
      <w:tr w:rsidR="00665FE0" w14:paraId="472ACF40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D1A70" w14:textId="77777777" w:rsidR="00665FE0" w:rsidRDefault="00665FE0">
            <w:pPr>
              <w:pStyle w:val="TableContents"/>
              <w:rPr>
                <w:sz w:val="22"/>
                <w:szCs w:val="22"/>
              </w:rPr>
            </w:pPr>
          </w:p>
          <w:p w14:paraId="0B1BE0FB" w14:textId="77777777" w:rsidR="00665FE0" w:rsidRDefault="00665FE0">
            <w:pPr>
              <w:pStyle w:val="TableContents"/>
              <w:rPr>
                <w:sz w:val="22"/>
                <w:szCs w:val="22"/>
              </w:rPr>
            </w:pPr>
          </w:p>
          <w:p w14:paraId="4792A9B1" w14:textId="77777777" w:rsidR="00665FE0" w:rsidRDefault="00665FE0">
            <w:pPr>
              <w:pStyle w:val="TableContents"/>
              <w:rPr>
                <w:sz w:val="22"/>
                <w:szCs w:val="22"/>
              </w:rPr>
            </w:pPr>
          </w:p>
          <w:p w14:paraId="6084C118" w14:textId="77777777" w:rsidR="00665FE0" w:rsidRDefault="00665FE0">
            <w:pPr>
              <w:pStyle w:val="TableContents"/>
              <w:rPr>
                <w:sz w:val="22"/>
                <w:szCs w:val="22"/>
              </w:rPr>
            </w:pPr>
          </w:p>
          <w:p w14:paraId="5FF08EBB" w14:textId="77777777" w:rsidR="00665FE0" w:rsidRDefault="00665FE0">
            <w:pPr>
              <w:pStyle w:val="TableContents"/>
              <w:rPr>
                <w:sz w:val="22"/>
                <w:szCs w:val="22"/>
              </w:rPr>
            </w:pPr>
          </w:p>
          <w:p w14:paraId="2AA0940C" w14:textId="77777777" w:rsidR="00665FE0" w:rsidRDefault="00665FE0">
            <w:pPr>
              <w:pStyle w:val="TableContents"/>
              <w:rPr>
                <w:sz w:val="22"/>
                <w:szCs w:val="22"/>
              </w:rPr>
            </w:pPr>
          </w:p>
          <w:p w14:paraId="6D5C4A5A" w14:textId="77777777" w:rsidR="00665FE0" w:rsidRDefault="00665FE0">
            <w:pPr>
              <w:pStyle w:val="TableContents"/>
              <w:rPr>
                <w:sz w:val="22"/>
                <w:szCs w:val="22"/>
              </w:rPr>
            </w:pPr>
          </w:p>
          <w:p w14:paraId="089D4F2B" w14:textId="77777777" w:rsidR="00665FE0" w:rsidRDefault="00665FE0">
            <w:pPr>
              <w:pStyle w:val="TableContents"/>
              <w:rPr>
                <w:sz w:val="22"/>
                <w:szCs w:val="22"/>
              </w:rPr>
            </w:pPr>
          </w:p>
          <w:p w14:paraId="15F2CA76" w14:textId="77777777" w:rsidR="00665FE0" w:rsidRDefault="00665FE0">
            <w:pPr>
              <w:pStyle w:val="TableContents"/>
              <w:rPr>
                <w:sz w:val="22"/>
                <w:szCs w:val="22"/>
              </w:rPr>
            </w:pPr>
          </w:p>
          <w:p w14:paraId="1E4DE04B" w14:textId="77777777" w:rsidR="00665FE0" w:rsidRDefault="00665FE0">
            <w:pPr>
              <w:pStyle w:val="TableContents"/>
              <w:rPr>
                <w:sz w:val="22"/>
                <w:szCs w:val="22"/>
              </w:rPr>
            </w:pPr>
          </w:p>
          <w:p w14:paraId="2CA26567" w14:textId="77777777" w:rsidR="00665FE0" w:rsidRDefault="00665FE0">
            <w:pPr>
              <w:pStyle w:val="TableContents"/>
              <w:rPr>
                <w:sz w:val="22"/>
                <w:szCs w:val="22"/>
              </w:rPr>
            </w:pPr>
          </w:p>
          <w:p w14:paraId="6D18F72F" w14:textId="77777777" w:rsidR="00665FE0" w:rsidRDefault="00665FE0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FACF3" w14:textId="77777777" w:rsidR="00665FE0" w:rsidRDefault="00665FE0">
            <w:pPr>
              <w:pStyle w:val="TableContents"/>
              <w:rPr>
                <w:sz w:val="22"/>
                <w:szCs w:val="22"/>
              </w:rPr>
            </w:pPr>
          </w:p>
        </w:tc>
      </w:tr>
    </w:tbl>
    <w:p w14:paraId="505DB685" w14:textId="77777777" w:rsidR="00665FE0" w:rsidRDefault="00665FE0">
      <w:pPr>
        <w:pStyle w:val="Standard"/>
        <w:rPr>
          <w:b/>
          <w:bCs/>
          <w:sz w:val="22"/>
          <w:szCs w:val="22"/>
        </w:rPr>
      </w:pPr>
    </w:p>
    <w:p w14:paraId="362FF837" w14:textId="77777777" w:rsidR="00665FE0" w:rsidRDefault="00665FE0">
      <w:pPr>
        <w:pStyle w:val="Standard"/>
        <w:rPr>
          <w:sz w:val="22"/>
          <w:szCs w:val="22"/>
        </w:rPr>
      </w:pPr>
    </w:p>
    <w:p w14:paraId="69521F09" w14:textId="06E950BF" w:rsidR="00665FE0" w:rsidRDefault="00F6514F">
      <w:pPr>
        <w:pStyle w:val="Standard"/>
      </w:pPr>
      <w:r>
        <w:rPr>
          <w:sz w:val="22"/>
          <w:szCs w:val="22"/>
        </w:rPr>
        <w:t xml:space="preserve">                                     </w:t>
      </w:r>
      <w:r>
        <w:rPr>
          <w:b/>
          <w:bCs/>
          <w:sz w:val="22"/>
          <w:szCs w:val="22"/>
        </w:rPr>
        <w:t xml:space="preserve">Formularz proszę przesłać w terminie do  </w:t>
      </w:r>
      <w:r w:rsidR="00A44951">
        <w:rPr>
          <w:b/>
          <w:bCs/>
          <w:sz w:val="22"/>
          <w:szCs w:val="22"/>
        </w:rPr>
        <w:t xml:space="preserve">20 lutego 2024 </w:t>
      </w:r>
      <w:bookmarkStart w:id="0" w:name="_GoBack"/>
      <w:bookmarkEnd w:id="0"/>
      <w:r>
        <w:rPr>
          <w:b/>
          <w:bCs/>
          <w:sz w:val="22"/>
          <w:szCs w:val="22"/>
        </w:rPr>
        <w:t>roku:</w:t>
      </w:r>
    </w:p>
    <w:p w14:paraId="0E7D79EF" w14:textId="77777777" w:rsidR="00665FE0" w:rsidRDefault="00665FE0">
      <w:pPr>
        <w:pStyle w:val="Standard"/>
        <w:rPr>
          <w:b/>
          <w:bCs/>
          <w:sz w:val="22"/>
          <w:szCs w:val="22"/>
        </w:rPr>
      </w:pPr>
    </w:p>
    <w:p w14:paraId="7EBB7B3F" w14:textId="5D280D42" w:rsidR="00665FE0" w:rsidRDefault="00367520" w:rsidP="00367520">
      <w:pPr>
        <w:pStyle w:val="Standard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- </w:t>
      </w:r>
      <w:r w:rsidR="00F6514F">
        <w:rPr>
          <w:b/>
          <w:bCs/>
          <w:sz w:val="22"/>
          <w:szCs w:val="22"/>
        </w:rPr>
        <w:t>w wersji elektronicznej na adres: mgops@mgopsframpol.pl, w tytule e-maila prosimy wpisać</w:t>
      </w:r>
    </w:p>
    <w:p w14:paraId="79740D47" w14:textId="77777777" w:rsidR="00665FE0" w:rsidRDefault="00F6514F">
      <w:pPr>
        <w:pStyle w:val="Standard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„Konsultacje społeczne Strategii Rozwiązywania Problemów Społecznych Gminy Frampol</w:t>
      </w:r>
    </w:p>
    <w:p w14:paraId="742E647C" w14:textId="77777777" w:rsidR="00665FE0" w:rsidRDefault="00F6514F">
      <w:pPr>
        <w:pStyle w:val="Standard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 lata 2025– 2032”</w:t>
      </w:r>
    </w:p>
    <w:p w14:paraId="32D1E774" w14:textId="77777777" w:rsidR="00665FE0" w:rsidRDefault="00665FE0">
      <w:pPr>
        <w:pStyle w:val="Standard"/>
        <w:jc w:val="both"/>
        <w:rPr>
          <w:b/>
          <w:bCs/>
          <w:sz w:val="22"/>
          <w:szCs w:val="22"/>
        </w:rPr>
      </w:pPr>
    </w:p>
    <w:p w14:paraId="39A9111A" w14:textId="77777777" w:rsidR="00665FE0" w:rsidRDefault="00F6514F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lub</w:t>
      </w:r>
    </w:p>
    <w:p w14:paraId="2601E29F" w14:textId="77777777" w:rsidR="00665FE0" w:rsidRDefault="00665FE0">
      <w:pPr>
        <w:pStyle w:val="Standard"/>
        <w:rPr>
          <w:b/>
          <w:bCs/>
          <w:sz w:val="22"/>
          <w:szCs w:val="22"/>
        </w:rPr>
      </w:pPr>
    </w:p>
    <w:p w14:paraId="315FAEE0" w14:textId="3C14DB43" w:rsidR="00665FE0" w:rsidRDefault="00367520" w:rsidP="00367520">
      <w:pPr>
        <w:pStyle w:val="Standard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- </w:t>
      </w:r>
      <w:r w:rsidR="00F6514F">
        <w:rPr>
          <w:b/>
          <w:bCs/>
          <w:sz w:val="22"/>
          <w:szCs w:val="22"/>
        </w:rPr>
        <w:t>złożyć osobiście w Miejsko – Gminnym Ośrodku Pomocy Społecznej we Frampolu,</w:t>
      </w:r>
    </w:p>
    <w:p w14:paraId="3EC49B4C" w14:textId="4C271694" w:rsidR="00665FE0" w:rsidRDefault="00F6514F">
      <w:pPr>
        <w:pStyle w:val="Standard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ul. Kościelna 29, 23-440 Frampol (lub przesłać na ten adres)</w:t>
      </w:r>
    </w:p>
    <w:p w14:paraId="129A060F" w14:textId="77777777" w:rsidR="005C3048" w:rsidRDefault="005C3048">
      <w:pPr>
        <w:pStyle w:val="Standard"/>
        <w:jc w:val="both"/>
        <w:rPr>
          <w:b/>
          <w:bCs/>
          <w:sz w:val="22"/>
          <w:szCs w:val="22"/>
        </w:rPr>
      </w:pPr>
    </w:p>
    <w:p w14:paraId="178676DF" w14:textId="573F9562" w:rsidR="00D65D31" w:rsidRDefault="00D65D31">
      <w:pPr>
        <w:pStyle w:val="Standard"/>
        <w:jc w:val="both"/>
        <w:rPr>
          <w:sz w:val="22"/>
          <w:szCs w:val="22"/>
        </w:rPr>
      </w:pPr>
    </w:p>
    <w:p w14:paraId="3D52AD10" w14:textId="77777777" w:rsidR="00D65D31" w:rsidRDefault="00D65D31">
      <w:pPr>
        <w:suppressAutoHyphens w:val="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6032C56" w14:textId="77777777" w:rsidR="00D65D31" w:rsidRDefault="00D65D31" w:rsidP="00D65D31">
      <w:pPr>
        <w:pStyle w:val="Textbody"/>
        <w:spacing w:after="0" w:line="360" w:lineRule="auto"/>
        <w:jc w:val="center"/>
        <w:rPr>
          <w:b/>
        </w:rPr>
      </w:pPr>
      <w:r>
        <w:rPr>
          <w:b/>
        </w:rPr>
        <w:lastRenderedPageBreak/>
        <w:t>KLAUZULA INFORMACYJNA</w:t>
      </w:r>
    </w:p>
    <w:p w14:paraId="32C8C0BA" w14:textId="77777777" w:rsidR="00D65D31" w:rsidRDefault="00D65D31" w:rsidP="00D65D31">
      <w:pPr>
        <w:pStyle w:val="Textbody"/>
        <w:spacing w:after="0" w:line="360" w:lineRule="auto"/>
        <w:jc w:val="center"/>
        <w:rPr>
          <w:b/>
        </w:rPr>
      </w:pPr>
      <w:r>
        <w:rPr>
          <w:b/>
        </w:rPr>
        <w:t>(konsultacje społeczne projektu Strategii Rozwiązywania Problemów Społecznych Gminy Frampol na lata 2025 - 2032)</w:t>
      </w:r>
    </w:p>
    <w:p w14:paraId="5A965F1C" w14:textId="741156E9" w:rsidR="00D65D31" w:rsidRDefault="00D65D31" w:rsidP="00D65D31">
      <w:pPr>
        <w:pStyle w:val="Textbody"/>
        <w:spacing w:after="0" w:line="360" w:lineRule="auto"/>
        <w:jc w:val="both"/>
      </w:pPr>
      <w:r>
        <w:br/>
        <w:t xml:space="preserve">Na podstawie Rozporządzenia Parlamentu Europejskiego i Rady (UE) 2016/679 z dnia 27 kwietnia 2016 r. w sprawie ochrony osób fizycznych w związku z przetwarzaniem danych osobowych i w sprawie swobodnego przepływu takich danych, Administrator Danych Osobowych - </w:t>
      </w:r>
      <w:r>
        <w:rPr>
          <w:color w:val="000000"/>
          <w:shd w:val="clear" w:color="auto" w:fill="FFFFFF"/>
        </w:rPr>
        <w:t>Miejsko-Gminny</w:t>
      </w:r>
      <w:r>
        <w:t xml:space="preserve"> </w:t>
      </w:r>
      <w:r>
        <w:rPr>
          <w:color w:val="000000"/>
          <w:shd w:val="clear" w:color="auto" w:fill="FFFFFF"/>
        </w:rPr>
        <w:t>Ośrodek Pomocy Społecznej</w:t>
      </w:r>
      <w:r>
        <w:t xml:space="preserve"> we Frampolu informuje o zasadach przetwarzania Pani/Pana danych osobowych oraz o przysługujących Pani/Panu prawach z tym związanych. </w:t>
      </w:r>
    </w:p>
    <w:p w14:paraId="55CB9035" w14:textId="77777777" w:rsidR="00D65D31" w:rsidRDefault="00D65D31" w:rsidP="00D65D31">
      <w:pPr>
        <w:pStyle w:val="Textbody"/>
        <w:spacing w:after="0" w:line="360" w:lineRule="auto"/>
        <w:jc w:val="both"/>
      </w:pPr>
      <w:r>
        <w:t xml:space="preserve">1. Administratorem Danych Osobowych Pani/Pana jest </w:t>
      </w:r>
      <w:r>
        <w:rPr>
          <w:color w:val="000000"/>
          <w:shd w:val="clear" w:color="auto" w:fill="FFFFFF"/>
        </w:rPr>
        <w:t>Miejsko-Gminny</w:t>
      </w:r>
      <w:r>
        <w:t xml:space="preserve"> </w:t>
      </w:r>
      <w:r>
        <w:rPr>
          <w:color w:val="000000"/>
          <w:shd w:val="clear" w:color="auto" w:fill="FFFFFF"/>
        </w:rPr>
        <w:t>Ośrodek Pomocy Społecznej</w:t>
      </w:r>
      <w:r>
        <w:t xml:space="preserve"> we Frampolu, ul. Kościelna 29, 23-440 Frampol.</w:t>
      </w:r>
    </w:p>
    <w:p w14:paraId="7D6835B0" w14:textId="5DD3A562" w:rsidR="00D65D31" w:rsidRDefault="00D65D31" w:rsidP="00D65D31">
      <w:pPr>
        <w:pStyle w:val="Textbody"/>
        <w:spacing w:after="0" w:line="360" w:lineRule="auto"/>
        <w:jc w:val="both"/>
      </w:pPr>
      <w:r>
        <w:t>2. Jeśli ma Pani/Pan pytania dotyczące sposobu i</w:t>
      </w:r>
      <w:r w:rsidR="00EE29B9">
        <w:t xml:space="preserve"> </w:t>
      </w:r>
      <w:r>
        <w:t xml:space="preserve">zakresu przetwarzania Pani/Pana danych osobowych w zakresie działania </w:t>
      </w:r>
      <w:r>
        <w:rPr>
          <w:color w:val="000000"/>
          <w:shd w:val="clear" w:color="auto" w:fill="FFFFFF"/>
        </w:rPr>
        <w:t>Miejsko-Gminnego</w:t>
      </w:r>
      <w:r>
        <w:t xml:space="preserve"> </w:t>
      </w:r>
      <w:r>
        <w:rPr>
          <w:color w:val="000000"/>
          <w:shd w:val="clear" w:color="auto" w:fill="FFFFFF"/>
        </w:rPr>
        <w:t>Ośrodka Pomocy Społecznej</w:t>
      </w:r>
      <w:r>
        <w:t xml:space="preserve"> we Frampolu, a także przysługujących Pani/Panu uprawnień, może się Pani/Pan skontaktować się z Inspektorem Ochrony Danych Osobowych: Maciej Goral, za pomocą adresu: </w:t>
      </w:r>
      <w:hyperlink r:id="rId7" w:history="1">
        <w:r>
          <w:t>iod.frampol@gmail.com</w:t>
        </w:r>
      </w:hyperlink>
      <w:r>
        <w:t xml:space="preserve"> lub telefonicznie: 516 330 878</w:t>
      </w:r>
    </w:p>
    <w:p w14:paraId="21E0AB7B" w14:textId="77777777" w:rsidR="00D65D31" w:rsidRDefault="00D65D31" w:rsidP="00D65D31">
      <w:pPr>
        <w:pStyle w:val="Textbody"/>
        <w:spacing w:after="0" w:line="360" w:lineRule="auto"/>
        <w:jc w:val="both"/>
      </w:pPr>
      <w:r>
        <w:t xml:space="preserve">3. Administrator danych osobowych – </w:t>
      </w:r>
      <w:r>
        <w:rPr>
          <w:color w:val="000000"/>
          <w:shd w:val="clear" w:color="auto" w:fill="FFFFFF"/>
        </w:rPr>
        <w:t>Miejsko-Gminny</w:t>
      </w:r>
      <w:r>
        <w:t xml:space="preserve"> </w:t>
      </w:r>
      <w:r>
        <w:rPr>
          <w:color w:val="000000"/>
          <w:shd w:val="clear" w:color="auto" w:fill="FFFFFF"/>
        </w:rPr>
        <w:t>Ośrodek Pomocy Społecznej</w:t>
      </w:r>
      <w:r>
        <w:t xml:space="preserve"> we Frampolu, przetwarza Pani/Pana dane osobowe na podstawie obowiązujących przepisów prawa, zawartych umów oraz na podstawie udzielonej zgody.</w:t>
      </w:r>
    </w:p>
    <w:p w14:paraId="431F61FA" w14:textId="77777777" w:rsidR="00D65D31" w:rsidRDefault="00D65D31" w:rsidP="00D65D31">
      <w:pPr>
        <w:pStyle w:val="Textbody"/>
        <w:spacing w:after="0" w:line="360" w:lineRule="auto"/>
        <w:jc w:val="both"/>
      </w:pPr>
      <w:r>
        <w:t>4. Pani/Pana dane osobowe przetwarzane są w celu:</w:t>
      </w:r>
    </w:p>
    <w:p w14:paraId="25FE9AEC" w14:textId="77777777" w:rsidR="00D65D31" w:rsidRDefault="00D65D31" w:rsidP="00D65D31">
      <w:pPr>
        <w:pStyle w:val="Textbody"/>
        <w:shd w:val="clear" w:color="auto" w:fill="FFFFFF"/>
      </w:pPr>
      <w:r>
        <w:rPr>
          <w:color w:val="000000"/>
        </w:rPr>
        <w:t xml:space="preserve">a) </w:t>
      </w:r>
      <w:r>
        <w:rPr>
          <w:color w:val="141412"/>
        </w:rPr>
        <w:t>w celu wypełnienia obowiązku prawnego;</w:t>
      </w:r>
    </w:p>
    <w:p w14:paraId="338A272D" w14:textId="77777777" w:rsidR="00D65D31" w:rsidRDefault="00D65D31" w:rsidP="00D65D31">
      <w:pPr>
        <w:pStyle w:val="Textbody"/>
        <w:shd w:val="clear" w:color="auto" w:fill="FFFFFF"/>
      </w:pPr>
      <w:r>
        <w:rPr>
          <w:color w:val="000000"/>
        </w:rPr>
        <w:t xml:space="preserve">b) </w:t>
      </w:r>
      <w:r>
        <w:rPr>
          <w:color w:val="141412"/>
        </w:rPr>
        <w:t>o ile jest niezbędne do ochrony żywotnych interesów osoby fizycznej;</w:t>
      </w:r>
    </w:p>
    <w:p w14:paraId="560DC236" w14:textId="77777777" w:rsidR="00D65D31" w:rsidRDefault="00D65D31" w:rsidP="00D65D31">
      <w:pPr>
        <w:pStyle w:val="Textbody"/>
        <w:shd w:val="clear" w:color="auto" w:fill="FFFFFF"/>
      </w:pPr>
      <w:r>
        <w:rPr>
          <w:color w:val="000000"/>
        </w:rPr>
        <w:t xml:space="preserve">c) </w:t>
      </w:r>
      <w:r>
        <w:rPr>
          <w:color w:val="141412"/>
        </w:rPr>
        <w:t>jeśli jest niezbędne do wykonania zadania realizowanego w interesie publicznym lub w ramach sprawowania władzy publicznej;</w:t>
      </w:r>
    </w:p>
    <w:p w14:paraId="68E07BCA" w14:textId="77777777" w:rsidR="00D65D31" w:rsidRDefault="00D65D31" w:rsidP="00D65D31">
      <w:pPr>
        <w:pStyle w:val="Textbody"/>
        <w:shd w:val="clear" w:color="auto" w:fill="FFFFFF"/>
        <w:rPr>
          <w:color w:val="141412"/>
        </w:rPr>
      </w:pPr>
      <w:r>
        <w:rPr>
          <w:color w:val="141412"/>
        </w:rPr>
        <w:t>d) za wyraźną zgodą danej osoby.</w:t>
      </w:r>
    </w:p>
    <w:p w14:paraId="06F9DCFD" w14:textId="69B19CA7" w:rsidR="00D65D31" w:rsidRDefault="00D65D31" w:rsidP="00D65D31">
      <w:pPr>
        <w:pStyle w:val="Textbody"/>
        <w:spacing w:after="0" w:line="360" w:lineRule="auto"/>
        <w:jc w:val="both"/>
      </w:pPr>
      <w:r>
        <w:t>5. W</w:t>
      </w:r>
      <w:r w:rsidR="00EE29B9">
        <w:t xml:space="preserve"> </w:t>
      </w:r>
      <w:r>
        <w:t>związku z przetwarzaniem danych w celach o których mowa w</w:t>
      </w:r>
      <w:r w:rsidR="00EE29B9">
        <w:t xml:space="preserve"> </w:t>
      </w:r>
      <w:r>
        <w:t>pkt 4 odbiorcami Pani/Pana danych osobowych mogą być:</w:t>
      </w:r>
    </w:p>
    <w:p w14:paraId="3A9F78E7" w14:textId="77777777" w:rsidR="00D65D31" w:rsidRDefault="00D65D31" w:rsidP="00D65D31">
      <w:pPr>
        <w:pStyle w:val="Textbody"/>
        <w:spacing w:after="0" w:line="360" w:lineRule="auto"/>
        <w:jc w:val="both"/>
      </w:pPr>
      <w:r>
        <w:t>a) organy władzy publicznej oraz podmioty wykonujące zadania publiczne lub działające na zlecenie organów władzy publicznej, w zakresie i w celach, które wynikają z przepisów powszechnie obowiązującego prawa;</w:t>
      </w:r>
    </w:p>
    <w:p w14:paraId="12EE0917" w14:textId="77777777" w:rsidR="00D65D31" w:rsidRDefault="00D65D31" w:rsidP="00D65D31">
      <w:pPr>
        <w:pStyle w:val="Textbody"/>
        <w:spacing w:after="0" w:line="360" w:lineRule="auto"/>
        <w:jc w:val="both"/>
      </w:pPr>
      <w:r>
        <w:t xml:space="preserve">b) inne podmioty, które na podstawie stosownych umów przetwarzają dane osobowe dla których </w:t>
      </w:r>
      <w:r>
        <w:rPr>
          <w:color w:val="000000"/>
          <w:shd w:val="clear" w:color="auto" w:fill="FFFFFF"/>
        </w:rPr>
        <w:t>Miejsko-Gminny</w:t>
      </w:r>
      <w:r>
        <w:t xml:space="preserve"> </w:t>
      </w:r>
      <w:r>
        <w:rPr>
          <w:color w:val="000000"/>
          <w:shd w:val="clear" w:color="auto" w:fill="FFFFFF"/>
        </w:rPr>
        <w:t>Ośrodek Pomocy Społecznej we Frampolu</w:t>
      </w:r>
    </w:p>
    <w:p w14:paraId="50DF82A8" w14:textId="77777777" w:rsidR="00D65D31" w:rsidRDefault="00D65D31" w:rsidP="00D65D31">
      <w:pPr>
        <w:pStyle w:val="Textbody"/>
        <w:spacing w:after="0" w:line="360" w:lineRule="auto"/>
        <w:jc w:val="both"/>
      </w:pPr>
      <w:r>
        <w:t>6. Pani/Pana dane osobowe będą przechowywane przez okres niezbędny do realizacji celów określonych w pkt 4, a po tym czasie przez okres oraz w zakresie wymaganym przez przepisy powszechnie obowiązującego prawa.</w:t>
      </w:r>
    </w:p>
    <w:p w14:paraId="29A455ED" w14:textId="77777777" w:rsidR="00D65D31" w:rsidRDefault="00D65D31" w:rsidP="00D65D31">
      <w:pPr>
        <w:pStyle w:val="Textbody"/>
        <w:spacing w:after="0" w:line="360" w:lineRule="auto"/>
        <w:jc w:val="both"/>
      </w:pPr>
      <w:r>
        <w:t xml:space="preserve">7. W związku z przetwarzaniem Pani/Pana danych osobowych przysługują Pani/Panu następujące </w:t>
      </w:r>
      <w:r>
        <w:lastRenderedPageBreak/>
        <w:t>uprawnienia:</w:t>
      </w:r>
    </w:p>
    <w:p w14:paraId="20813858" w14:textId="77777777" w:rsidR="00D65D31" w:rsidRDefault="00D65D31" w:rsidP="00D65D31">
      <w:pPr>
        <w:pStyle w:val="Textbody"/>
        <w:spacing w:after="0" w:line="360" w:lineRule="auto"/>
        <w:jc w:val="both"/>
      </w:pPr>
      <w:r>
        <w:t xml:space="preserve">a) prawo dostępu do danych osobowych, w tym prawo do uzyskania kopii tych danych; </w:t>
      </w:r>
      <w:r>
        <w:br/>
        <w:t>b) prawo do żądania sprostowania (poprawiania) danych osobowych – w przypadku gdy dane są nieprawidłowe lub niekompletne;</w:t>
      </w:r>
    </w:p>
    <w:p w14:paraId="185B5A3E" w14:textId="77777777" w:rsidR="00D65D31" w:rsidRDefault="00D65D31" w:rsidP="00D65D31">
      <w:pPr>
        <w:pStyle w:val="Textbody"/>
        <w:spacing w:after="0" w:line="360" w:lineRule="auto"/>
        <w:jc w:val="both"/>
      </w:pPr>
      <w:r>
        <w:t>c) prawo do żądania usunięcia danych osobowych (tzw. prawo do bycia zapomnianym), w przypadku gdy: dane nie są już niezbędne do celów, dla których były zebrane lub w inny sposób przetwarzane:</w:t>
      </w:r>
    </w:p>
    <w:p w14:paraId="03A1C0F0" w14:textId="77777777" w:rsidR="00D65D31" w:rsidRDefault="00D65D31" w:rsidP="00D65D31">
      <w:pPr>
        <w:pStyle w:val="Textbody"/>
        <w:spacing w:after="0" w:line="360" w:lineRule="auto"/>
        <w:jc w:val="both"/>
      </w:pPr>
      <w:r>
        <w:t>• osoba, której dane dotyczą wycofała zgodę na przetwarzanie danych osobowych, która jest podstawą przetwarzania danych i nie ma innej podstawy prawnej przetwarzania danych,</w:t>
      </w:r>
    </w:p>
    <w:p w14:paraId="6F736471" w14:textId="77777777" w:rsidR="00D65D31" w:rsidRDefault="00D65D31" w:rsidP="00D65D31">
      <w:pPr>
        <w:pStyle w:val="Textbody"/>
        <w:spacing w:after="0" w:line="360" w:lineRule="auto"/>
        <w:jc w:val="both"/>
      </w:pPr>
      <w:r>
        <w:t>• dane osobowe przetwarzane są niezgodnie z prawem,</w:t>
      </w:r>
    </w:p>
    <w:p w14:paraId="38E1382A" w14:textId="77777777" w:rsidR="00D65D31" w:rsidRDefault="00D65D31" w:rsidP="00D65D31">
      <w:pPr>
        <w:pStyle w:val="Textbody"/>
        <w:spacing w:after="0" w:line="360" w:lineRule="auto"/>
        <w:jc w:val="both"/>
      </w:pPr>
      <w:r>
        <w:t>• dane osobowe muszą być usunięte w celu wywiązania się z obowiązku wynikającego z przepisów prawa.</w:t>
      </w:r>
    </w:p>
    <w:p w14:paraId="33347980" w14:textId="77777777" w:rsidR="00D65D31" w:rsidRDefault="00D65D31" w:rsidP="00D65D31">
      <w:pPr>
        <w:pStyle w:val="Textbody"/>
        <w:spacing w:after="0" w:line="360" w:lineRule="auto"/>
        <w:jc w:val="both"/>
      </w:pPr>
      <w:r>
        <w:t>8. W przypadku gdy przetwarzanie danych osobowych odbywa się na podstawie zgody osoby na przetwarzanie danych osobowych przysługuje Pani/Panu prawo do cofnięcia tej zgody w dowolnym momencie. Cofnięcie to nie ma wpływu na zgodność przetwarzania, którego dokonano na podstawie zgody przed jej cofnięciem, z obowiązującym prawem.</w:t>
      </w:r>
    </w:p>
    <w:p w14:paraId="7F25FFF5" w14:textId="77777777" w:rsidR="00D65D31" w:rsidRDefault="00D65D31" w:rsidP="00D65D31">
      <w:pPr>
        <w:pStyle w:val="Textbody"/>
        <w:spacing w:after="0" w:line="360" w:lineRule="auto"/>
        <w:jc w:val="both"/>
      </w:pPr>
      <w:r>
        <w:t>9. W przypadku powzięcia informacji o niezgodnym z prawem przetwarzaniu Pani/Pana danych osobowych, przysługuje Pani/Panu prawo wniesienia skargi do organu nadzorczego właściwego w sprawach ochrony danych osobowych.</w:t>
      </w:r>
    </w:p>
    <w:p w14:paraId="6FD95FC0" w14:textId="77777777" w:rsidR="00D65D31" w:rsidRDefault="00D65D31" w:rsidP="00D65D31">
      <w:pPr>
        <w:pStyle w:val="Textbody"/>
        <w:spacing w:after="0" w:line="360" w:lineRule="auto"/>
      </w:pPr>
      <w:r>
        <w:t>10. W sytuacji, gdy przetwarzanie danych osobowych odbywa się na podstawie zgody osoby, której dane dotyczą, podanie przez Panią/Pana danych osobowych Administratorowi Danych Osobowych ma charakter dobrowolny.</w:t>
      </w:r>
    </w:p>
    <w:p w14:paraId="013B2B6F" w14:textId="77777777" w:rsidR="00D65D31" w:rsidRDefault="00D65D31" w:rsidP="00D65D31">
      <w:pPr>
        <w:pStyle w:val="Textbody"/>
        <w:spacing w:after="0" w:line="360" w:lineRule="auto"/>
        <w:jc w:val="both"/>
      </w:pPr>
      <w:r>
        <w:t>11. Podanie przez Panią/Pana danych osobowych jest obowiązkowe, w sytuacji gdy przesłankę przetwarzania danych osobowych stanowi przepis prawa lub zawarta między stronami umowa.</w:t>
      </w:r>
    </w:p>
    <w:p w14:paraId="55FDFD57" w14:textId="77777777" w:rsidR="00D65D31" w:rsidRDefault="00D65D31" w:rsidP="00D65D31">
      <w:pPr>
        <w:pStyle w:val="Textbody"/>
        <w:spacing w:after="0" w:line="360" w:lineRule="auto"/>
        <w:jc w:val="both"/>
      </w:pPr>
      <w:r>
        <w:t>12. Pani/Pana dane mogą być przetwarzane w sposób zautomatyzowany i nie będą profilowane.</w:t>
      </w:r>
    </w:p>
    <w:p w14:paraId="0BECDF68" w14:textId="77777777" w:rsidR="00D65D31" w:rsidRDefault="00D65D31" w:rsidP="00D65D31">
      <w:pPr>
        <w:pStyle w:val="Textbody"/>
        <w:spacing w:after="0" w:line="360" w:lineRule="auto"/>
        <w:jc w:val="both"/>
      </w:pPr>
      <w:r>
        <w:t>13. Pani/Pana dane osobowe mogą być przekazane do Państwa trzeciego lub organizacji międzynarodowej. Jeżeli doszłoby do w/w przekazania zastanie Pani/Pan poinformowany o stwierdzeniu lub braku stwierdzenia przez Komisję Europejską odpowiedniego stopnia ochrony.</w:t>
      </w:r>
    </w:p>
    <w:p w14:paraId="19434DD5" w14:textId="77777777" w:rsidR="00D65D31" w:rsidRDefault="00D65D31" w:rsidP="00D65D31">
      <w:pPr>
        <w:pStyle w:val="Textbody"/>
        <w:spacing w:after="0" w:line="360" w:lineRule="auto"/>
        <w:jc w:val="both"/>
      </w:pPr>
    </w:p>
    <w:p w14:paraId="16370175" w14:textId="77777777" w:rsidR="00665FE0" w:rsidRDefault="00665FE0">
      <w:pPr>
        <w:pStyle w:val="Standard"/>
        <w:jc w:val="both"/>
        <w:rPr>
          <w:sz w:val="22"/>
          <w:szCs w:val="22"/>
        </w:rPr>
      </w:pPr>
    </w:p>
    <w:sectPr w:rsidR="00665FE0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78EE40" w14:textId="77777777" w:rsidR="002B5BA3" w:rsidRDefault="002B5BA3">
      <w:r>
        <w:separator/>
      </w:r>
    </w:p>
  </w:endnote>
  <w:endnote w:type="continuationSeparator" w:id="0">
    <w:p w14:paraId="2BF3F70C" w14:textId="77777777" w:rsidR="002B5BA3" w:rsidRDefault="002B5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Segoe UI Symbol"/>
    <w:charset w:val="02"/>
    <w:family w:val="auto"/>
    <w:pitch w:val="variable"/>
  </w:font>
  <w:font w:name="OpenSymbol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372FE" w14:textId="77777777" w:rsidR="002B5BA3" w:rsidRDefault="002B5BA3">
      <w:r>
        <w:rPr>
          <w:color w:val="000000"/>
        </w:rPr>
        <w:separator/>
      </w:r>
    </w:p>
  </w:footnote>
  <w:footnote w:type="continuationSeparator" w:id="0">
    <w:p w14:paraId="2E60EA54" w14:textId="77777777" w:rsidR="002B5BA3" w:rsidRDefault="002B5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23E52"/>
    <w:multiLevelType w:val="multilevel"/>
    <w:tmpl w:val="20663E4C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FE0"/>
    <w:rsid w:val="000F5FE4"/>
    <w:rsid w:val="00207B8E"/>
    <w:rsid w:val="002B5BA3"/>
    <w:rsid w:val="00367520"/>
    <w:rsid w:val="005019DA"/>
    <w:rsid w:val="005C3048"/>
    <w:rsid w:val="005E5429"/>
    <w:rsid w:val="00665FE0"/>
    <w:rsid w:val="007B45A5"/>
    <w:rsid w:val="00852291"/>
    <w:rsid w:val="00A44951"/>
    <w:rsid w:val="00A53CE2"/>
    <w:rsid w:val="00BA6457"/>
    <w:rsid w:val="00D65D31"/>
    <w:rsid w:val="00E33F76"/>
    <w:rsid w:val="00EE1A50"/>
    <w:rsid w:val="00EE29B9"/>
    <w:rsid w:val="00F6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04104"/>
  <w15:docId w15:val="{C5827493-CBC8-4D47-9254-CD140FD0D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frampo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933</Words>
  <Characters>5598</Characters>
  <Application>Microsoft Office Word</Application>
  <DocSecurity>0</DocSecurity>
  <Lines>46</Lines>
  <Paragraphs>13</Paragraphs>
  <ScaleCrop>false</ScaleCrop>
  <Company/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Maciej Goral</cp:lastModifiedBy>
  <cp:revision>10</cp:revision>
  <cp:lastPrinted>2025-01-15T12:26:00Z</cp:lastPrinted>
  <dcterms:created xsi:type="dcterms:W3CDTF">2025-01-20T12:02:00Z</dcterms:created>
  <dcterms:modified xsi:type="dcterms:W3CDTF">2025-01-30T11:26:00Z</dcterms:modified>
</cp:coreProperties>
</file>