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91CA" w14:textId="77777777" w:rsidR="00E604D8" w:rsidRPr="00E604D8" w:rsidRDefault="00E604D8" w:rsidP="00E604D8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604D8">
        <w:rPr>
          <w:rFonts w:ascii="Calibri" w:eastAsia="Calibri" w:hAnsi="Calibri" w:cs="Calibri"/>
          <w:b/>
          <w:sz w:val="48"/>
          <w:szCs w:val="48"/>
        </w:rPr>
        <w:t>OBWIESZCZENIE</w:t>
      </w:r>
    </w:p>
    <w:p w14:paraId="72B6D057" w14:textId="77777777" w:rsidR="00E604D8" w:rsidRPr="00E604D8" w:rsidRDefault="00E604D8" w:rsidP="00E604D8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604D8">
        <w:rPr>
          <w:rFonts w:ascii="Calibri" w:eastAsia="Calibri" w:hAnsi="Calibri" w:cs="Calibri"/>
          <w:b/>
          <w:sz w:val="48"/>
          <w:szCs w:val="48"/>
        </w:rPr>
        <w:t xml:space="preserve">O WYNIKACH WYBORÓW </w:t>
      </w:r>
    </w:p>
    <w:p w14:paraId="6A639144" w14:textId="77777777" w:rsidR="00E604D8" w:rsidRPr="00E604D8" w:rsidRDefault="00E604D8" w:rsidP="00E604D8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604D8">
        <w:rPr>
          <w:rFonts w:ascii="Calibri" w:eastAsia="Calibri" w:hAnsi="Calibri" w:cs="Calibri"/>
          <w:b/>
          <w:sz w:val="48"/>
          <w:szCs w:val="48"/>
        </w:rPr>
        <w:t xml:space="preserve">NA CZŁONKÓW RAD POWIATOWYCH </w:t>
      </w:r>
    </w:p>
    <w:p w14:paraId="08C8BAB1" w14:textId="77777777" w:rsidR="00E604D8" w:rsidRPr="00E604D8" w:rsidRDefault="00E604D8" w:rsidP="00E604D8">
      <w:pPr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 w:rsidRPr="00E604D8">
        <w:rPr>
          <w:rFonts w:ascii="Calibri" w:eastAsia="Calibri" w:hAnsi="Calibri" w:cs="Calibri"/>
          <w:b/>
          <w:sz w:val="48"/>
          <w:szCs w:val="48"/>
        </w:rPr>
        <w:t xml:space="preserve">Lubelskiej Izby Rolniczej </w:t>
      </w:r>
    </w:p>
    <w:p w14:paraId="17AEDBBD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A30A76C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79391D5" w14:textId="060CE056" w:rsidR="00E604D8" w:rsidRPr="00E604D8" w:rsidRDefault="00E604D8" w:rsidP="00E604D8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Komisja Okręgowa nr. </w:t>
      </w:r>
      <w:r w:rsidR="00434EBD">
        <w:rPr>
          <w:rFonts w:ascii="Calibri" w:eastAsia="Calibri" w:hAnsi="Calibri" w:cs="Times New Roman"/>
          <w:b/>
          <w:bCs/>
          <w:sz w:val="32"/>
          <w:szCs w:val="32"/>
        </w:rPr>
        <w:t>21</w:t>
      </w: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 w</w:t>
      </w:r>
      <w:r w:rsidR="00434EBD">
        <w:rPr>
          <w:rFonts w:ascii="Calibri" w:eastAsia="Calibri" w:hAnsi="Calibri" w:cs="Times New Roman"/>
          <w:b/>
          <w:bCs/>
          <w:sz w:val="32"/>
          <w:szCs w:val="32"/>
        </w:rPr>
        <w:t>e Frampolu</w:t>
      </w:r>
    </w:p>
    <w:p w14:paraId="634E69AD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Times New Roman"/>
          <w:bCs/>
          <w:i/>
          <w:iCs/>
          <w:sz w:val="16"/>
          <w:szCs w:val="16"/>
        </w:rPr>
      </w:pPr>
      <w:r w:rsidRPr="00E604D8">
        <w:rPr>
          <w:rFonts w:ascii="Calibri" w:eastAsia="Calibri" w:hAnsi="Calibri" w:cs="Times New Roman"/>
          <w:bCs/>
          <w:i/>
          <w:iCs/>
          <w:sz w:val="16"/>
          <w:szCs w:val="16"/>
        </w:rPr>
        <w:t>(nazwa Gminy/Miasta)</w:t>
      </w:r>
    </w:p>
    <w:p w14:paraId="5238EEC2" w14:textId="77777777" w:rsidR="00E604D8" w:rsidRPr="00E604D8" w:rsidRDefault="00E604D8" w:rsidP="00E604D8">
      <w:pPr>
        <w:spacing w:after="0" w:line="240" w:lineRule="auto"/>
        <w:ind w:left="5664" w:firstLine="708"/>
        <w:rPr>
          <w:rFonts w:ascii="Calibri" w:eastAsia="Calibri" w:hAnsi="Calibri" w:cs="Times New Roman"/>
          <w:bCs/>
          <w:i/>
          <w:iCs/>
          <w:sz w:val="16"/>
          <w:szCs w:val="16"/>
        </w:rPr>
      </w:pPr>
    </w:p>
    <w:p w14:paraId="6D2C6B4E" w14:textId="50D06403" w:rsidR="00E604D8" w:rsidRPr="00E604D8" w:rsidRDefault="00E604D8" w:rsidP="00434E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Podaje do publicznej wiadomości wyniki wyborów kandydatów na członków rad powiatowych Lubelskiej Izby Rolniczej w Powiecie </w:t>
      </w:r>
      <w:r w:rsidR="00434EBD">
        <w:rPr>
          <w:rFonts w:ascii="Calibri" w:eastAsia="Calibri" w:hAnsi="Calibri" w:cs="Times New Roman"/>
          <w:b/>
          <w:bCs/>
          <w:sz w:val="32"/>
          <w:szCs w:val="32"/>
        </w:rPr>
        <w:t>Biłgoraj</w:t>
      </w:r>
    </w:p>
    <w:p w14:paraId="5C1D7F94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sz w:val="32"/>
          <w:szCs w:val="32"/>
        </w:rPr>
      </w:pPr>
      <w:r w:rsidRPr="00E604D8">
        <w:rPr>
          <w:rFonts w:ascii="Calibri" w:eastAsia="Calibri" w:hAnsi="Calibri" w:cs="Times New Roman"/>
          <w:i/>
          <w:iCs/>
          <w:sz w:val="16"/>
          <w:szCs w:val="16"/>
        </w:rPr>
        <w:t xml:space="preserve">  (nazwa Powiatu)</w:t>
      </w:r>
    </w:p>
    <w:p w14:paraId="72B42E80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Times New Roman"/>
          <w:b/>
          <w:bCs/>
          <w:sz w:val="32"/>
          <w:szCs w:val="32"/>
        </w:rPr>
      </w:pP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w okręgu </w:t>
      </w:r>
      <w:r w:rsidRPr="00434EBD">
        <w:rPr>
          <w:rFonts w:ascii="Calibri" w:eastAsia="Calibri" w:hAnsi="Calibri" w:cs="Times New Roman"/>
          <w:b/>
          <w:bCs/>
          <w:strike/>
          <w:sz w:val="32"/>
          <w:szCs w:val="32"/>
        </w:rPr>
        <w:t>jednomandatowym</w:t>
      </w: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/ dwumandatowym * </w:t>
      </w:r>
    </w:p>
    <w:p w14:paraId="0568C742" w14:textId="4DE7DAC2" w:rsidR="00E604D8" w:rsidRPr="00E604D8" w:rsidRDefault="00E604D8" w:rsidP="00434E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E604D8">
        <w:rPr>
          <w:rFonts w:ascii="Calibri" w:eastAsia="Calibri" w:hAnsi="Calibri" w:cs="Times New Roman"/>
          <w:b/>
          <w:bCs/>
          <w:sz w:val="32"/>
          <w:szCs w:val="32"/>
        </w:rPr>
        <w:t xml:space="preserve">nr. </w:t>
      </w:r>
      <w:r w:rsidR="00434EBD">
        <w:rPr>
          <w:rFonts w:ascii="Calibri" w:eastAsia="Calibri" w:hAnsi="Calibri" w:cs="Times New Roman"/>
          <w:b/>
          <w:bCs/>
          <w:sz w:val="32"/>
          <w:szCs w:val="32"/>
        </w:rPr>
        <w:t>21</w:t>
      </w:r>
      <w:r w:rsidRPr="00E604D8">
        <w:rPr>
          <w:rFonts w:ascii="Calibri" w:eastAsia="Calibri" w:hAnsi="Calibri" w:cs="Times New Roman"/>
          <w:b/>
          <w:bCs/>
          <w:sz w:val="32"/>
          <w:szCs w:val="32"/>
        </w:rPr>
        <w:t>, w</w:t>
      </w:r>
      <w:r w:rsidR="00434EBD">
        <w:rPr>
          <w:rFonts w:ascii="Calibri" w:eastAsia="Calibri" w:hAnsi="Calibri" w:cs="Times New Roman"/>
          <w:b/>
          <w:bCs/>
          <w:sz w:val="32"/>
          <w:szCs w:val="32"/>
        </w:rPr>
        <w:t>e Frampolu</w:t>
      </w:r>
    </w:p>
    <w:p w14:paraId="1FB0F20A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Times New Roman"/>
          <w:bCs/>
          <w:i/>
          <w:iCs/>
          <w:sz w:val="16"/>
          <w:szCs w:val="16"/>
        </w:rPr>
      </w:pP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</w:rPr>
        <w:tab/>
      </w:r>
      <w:r w:rsidRPr="00E604D8">
        <w:rPr>
          <w:rFonts w:ascii="Calibri" w:eastAsia="Calibri" w:hAnsi="Calibri" w:cs="Times New Roman"/>
          <w:bCs/>
          <w:i/>
          <w:iCs/>
          <w:sz w:val="16"/>
          <w:szCs w:val="16"/>
        </w:rPr>
        <w:t>(nazwa Gminy/Miasta)</w:t>
      </w:r>
    </w:p>
    <w:p w14:paraId="624232E9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20A80736" w14:textId="77777777" w:rsidR="00E604D8" w:rsidRPr="00E604D8" w:rsidRDefault="00E604D8" w:rsidP="00E604D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E604D8">
        <w:rPr>
          <w:rFonts w:ascii="Calibri" w:eastAsia="Calibri" w:hAnsi="Calibri" w:cs="Calibri"/>
          <w:b/>
          <w:bCs/>
          <w:sz w:val="32"/>
          <w:szCs w:val="32"/>
        </w:rPr>
        <w:t xml:space="preserve">W w/w okręgu wyborczym wybiera się </w:t>
      </w:r>
      <w:r w:rsidRPr="00434EBD">
        <w:rPr>
          <w:rFonts w:ascii="Calibri" w:eastAsia="Calibri" w:hAnsi="Calibri" w:cs="Calibri"/>
          <w:b/>
          <w:bCs/>
          <w:strike/>
          <w:sz w:val="32"/>
          <w:szCs w:val="32"/>
        </w:rPr>
        <w:t>jednego</w:t>
      </w:r>
      <w:r w:rsidRPr="00E604D8">
        <w:rPr>
          <w:rFonts w:ascii="Calibri" w:eastAsia="Calibri" w:hAnsi="Calibri" w:cs="Calibri"/>
          <w:b/>
          <w:bCs/>
          <w:sz w:val="32"/>
          <w:szCs w:val="32"/>
        </w:rPr>
        <w:t xml:space="preserve"> /dwóch* członków rady powiatowej Lubelskiej Izby Rolniczej. </w:t>
      </w:r>
    </w:p>
    <w:p w14:paraId="6929720A" w14:textId="77777777" w:rsidR="00E604D8" w:rsidRPr="00E604D8" w:rsidRDefault="00E604D8" w:rsidP="00E604D8">
      <w:pPr>
        <w:spacing w:after="0" w:line="240" w:lineRule="auto"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E604D8">
        <w:rPr>
          <w:rFonts w:ascii="Calibri" w:eastAsia="Calibri" w:hAnsi="Calibri" w:cs="Calibri"/>
          <w:b/>
          <w:bCs/>
          <w:sz w:val="32"/>
          <w:szCs w:val="32"/>
        </w:rPr>
        <w:t xml:space="preserve">W związku z tym, że liczba zgłoszonych kandydatów jest </w:t>
      </w:r>
      <w:r w:rsidRPr="00434EBD">
        <w:rPr>
          <w:rFonts w:ascii="Calibri" w:eastAsia="Calibri" w:hAnsi="Calibri" w:cs="Calibri"/>
          <w:b/>
          <w:bCs/>
          <w:strike/>
          <w:sz w:val="32"/>
          <w:szCs w:val="32"/>
        </w:rPr>
        <w:t>mniejsza</w:t>
      </w:r>
      <w:r w:rsidRPr="00E604D8">
        <w:rPr>
          <w:rFonts w:ascii="Calibri" w:eastAsia="Calibri" w:hAnsi="Calibri" w:cs="Calibri"/>
          <w:b/>
          <w:bCs/>
          <w:sz w:val="32"/>
          <w:szCs w:val="32"/>
        </w:rPr>
        <w:t>/równa/</w:t>
      </w:r>
      <w:r w:rsidRPr="00434EBD">
        <w:rPr>
          <w:rFonts w:ascii="Calibri" w:eastAsia="Calibri" w:hAnsi="Calibri" w:cs="Calibri"/>
          <w:b/>
          <w:bCs/>
          <w:strike/>
          <w:sz w:val="32"/>
          <w:szCs w:val="32"/>
        </w:rPr>
        <w:t>większa</w:t>
      </w:r>
      <w:r w:rsidRPr="00E604D8">
        <w:rPr>
          <w:rFonts w:ascii="Calibri" w:eastAsia="Calibri" w:hAnsi="Calibri" w:cs="Calibri"/>
          <w:b/>
          <w:bCs/>
          <w:sz w:val="32"/>
          <w:szCs w:val="32"/>
        </w:rPr>
        <w:t xml:space="preserve">* niż liczba mandatów Komisja Okręgowa ogłasza wyniki wyborów na członków rad powiatowych Lubelskiej Izby Rolniczej:  </w:t>
      </w:r>
    </w:p>
    <w:p w14:paraId="7608D826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4C5926EF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80"/>
        <w:gridCol w:w="2136"/>
        <w:gridCol w:w="1780"/>
        <w:gridCol w:w="1915"/>
        <w:gridCol w:w="2551"/>
      </w:tblGrid>
      <w:tr w:rsidR="00E604D8" w:rsidRPr="00E604D8" w14:paraId="2FC3C35B" w14:textId="77777777" w:rsidTr="002C4469">
        <w:tc>
          <w:tcPr>
            <w:tcW w:w="704" w:type="dxa"/>
          </w:tcPr>
          <w:p w14:paraId="133785DB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2552" w:type="dxa"/>
          </w:tcPr>
          <w:p w14:paraId="5416CCAB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Nazwisko</w:t>
            </w:r>
          </w:p>
          <w:p w14:paraId="09B6991C" w14:textId="77777777" w:rsidR="00E604D8" w:rsidRPr="00E604D8" w:rsidRDefault="00E604D8" w:rsidP="00E604D8">
            <w:pPr>
              <w:jc w:val="center"/>
              <w:rPr>
                <w:rFonts w:ascii="Calibri" w:eastAsia="Calibri" w:hAnsi="Calibri" w:cs="Times New Roman"/>
                <w:bCs/>
                <w:i/>
                <w:iCs/>
                <w:sz w:val="16"/>
                <w:szCs w:val="16"/>
              </w:rPr>
            </w:pPr>
            <w:r w:rsidRPr="00E604D8">
              <w:rPr>
                <w:rFonts w:ascii="Calibri" w:eastAsia="Calibri" w:hAnsi="Calibri" w:cs="Times New Roman"/>
                <w:bCs/>
                <w:i/>
                <w:iCs/>
                <w:sz w:val="16"/>
                <w:szCs w:val="16"/>
              </w:rPr>
              <w:t>(wg. największej liczby głosów ważnych)</w:t>
            </w:r>
          </w:p>
          <w:p w14:paraId="3D1C8A9C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0AFE486F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Imię/Imiona</w:t>
            </w:r>
          </w:p>
        </w:tc>
        <w:tc>
          <w:tcPr>
            <w:tcW w:w="2127" w:type="dxa"/>
          </w:tcPr>
          <w:p w14:paraId="582D81EB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Data </w:t>
            </w:r>
          </w:p>
          <w:p w14:paraId="64DE0C08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urodzenia</w:t>
            </w:r>
          </w:p>
        </w:tc>
        <w:tc>
          <w:tcPr>
            <w:tcW w:w="3231" w:type="dxa"/>
          </w:tcPr>
          <w:p w14:paraId="35806BD1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Liczba </w:t>
            </w:r>
          </w:p>
          <w:p w14:paraId="1AB513C2" w14:textId="77777777" w:rsidR="00E604D8" w:rsidRPr="00E604D8" w:rsidRDefault="00E604D8" w:rsidP="00E604D8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głosów ważnych  </w:t>
            </w:r>
          </w:p>
        </w:tc>
      </w:tr>
      <w:tr w:rsidR="00E604D8" w:rsidRPr="00E604D8" w14:paraId="5E7B59FF" w14:textId="77777777" w:rsidTr="002C4469">
        <w:tc>
          <w:tcPr>
            <w:tcW w:w="704" w:type="dxa"/>
          </w:tcPr>
          <w:p w14:paraId="042A57A6" w14:textId="77777777" w:rsidR="00E604D8" w:rsidRPr="00E604D8" w:rsidRDefault="00E604D8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677129C2" w14:textId="73D84F01" w:rsidR="00E604D8" w:rsidRPr="00E604D8" w:rsidRDefault="00434EBD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KOT</w:t>
            </w:r>
          </w:p>
        </w:tc>
        <w:tc>
          <w:tcPr>
            <w:tcW w:w="1842" w:type="dxa"/>
          </w:tcPr>
          <w:p w14:paraId="7B5BE8FD" w14:textId="25E751EB" w:rsidR="00E604D8" w:rsidRPr="00E604D8" w:rsidRDefault="00434EBD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HENRYKA</w:t>
            </w:r>
          </w:p>
        </w:tc>
        <w:tc>
          <w:tcPr>
            <w:tcW w:w="2127" w:type="dxa"/>
          </w:tcPr>
          <w:p w14:paraId="1006393C" w14:textId="4A3F7789" w:rsidR="00E604D8" w:rsidRPr="00E604D8" w:rsidRDefault="00434EBD" w:rsidP="00434EB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31.10.1959</w:t>
            </w:r>
          </w:p>
        </w:tc>
        <w:tc>
          <w:tcPr>
            <w:tcW w:w="3231" w:type="dxa"/>
          </w:tcPr>
          <w:p w14:paraId="59CE6812" w14:textId="77777777" w:rsidR="00E604D8" w:rsidRPr="00E604D8" w:rsidRDefault="00E604D8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604D8" w:rsidRPr="00E604D8" w14:paraId="4BE6614D" w14:textId="77777777" w:rsidTr="002C4469">
        <w:tc>
          <w:tcPr>
            <w:tcW w:w="704" w:type="dxa"/>
          </w:tcPr>
          <w:p w14:paraId="3D387536" w14:textId="77777777" w:rsidR="00E604D8" w:rsidRPr="00E604D8" w:rsidRDefault="00E604D8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604D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39F56FD6" w14:textId="5411DF1A" w:rsidR="00E604D8" w:rsidRPr="00E604D8" w:rsidRDefault="00434EBD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KORGUL</w:t>
            </w:r>
          </w:p>
        </w:tc>
        <w:tc>
          <w:tcPr>
            <w:tcW w:w="1842" w:type="dxa"/>
          </w:tcPr>
          <w:p w14:paraId="082B3971" w14:textId="77777777" w:rsidR="00E604D8" w:rsidRDefault="00434EBD" w:rsidP="00434EB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TADEUSZ</w:t>
            </w:r>
          </w:p>
          <w:p w14:paraId="17D028B4" w14:textId="6421C018" w:rsidR="00434EBD" w:rsidRPr="00E604D8" w:rsidRDefault="00434EBD" w:rsidP="00434EBD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KRZYSZTOF</w:t>
            </w:r>
          </w:p>
        </w:tc>
        <w:tc>
          <w:tcPr>
            <w:tcW w:w="2127" w:type="dxa"/>
          </w:tcPr>
          <w:p w14:paraId="27B65191" w14:textId="10B9FD84" w:rsidR="00E604D8" w:rsidRPr="00E604D8" w:rsidRDefault="00434EBD" w:rsidP="00434EBD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07.06.1963</w:t>
            </w:r>
          </w:p>
        </w:tc>
        <w:tc>
          <w:tcPr>
            <w:tcW w:w="3231" w:type="dxa"/>
          </w:tcPr>
          <w:p w14:paraId="1863E8CB" w14:textId="77777777" w:rsidR="00E604D8" w:rsidRPr="00E604D8" w:rsidRDefault="00E604D8" w:rsidP="00E604D8">
            <w:pPr>
              <w:spacing w:line="360" w:lineRule="auto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14:paraId="20BD0045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DC007B3" w14:textId="77777777" w:rsidR="00E604D8" w:rsidRPr="00E604D8" w:rsidRDefault="00E604D8" w:rsidP="00E604D8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/>
          <w:iCs/>
          <w:sz w:val="16"/>
          <w:szCs w:val="16"/>
        </w:rPr>
      </w:pPr>
    </w:p>
    <w:p w14:paraId="1AF40D16" w14:textId="77777777" w:rsidR="00E604D8" w:rsidRPr="00E604D8" w:rsidRDefault="00E604D8" w:rsidP="00E604D8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  <w:r w:rsidRPr="00E604D8">
        <w:rPr>
          <w:rFonts w:ascii="Calibri" w:eastAsia="Calibri" w:hAnsi="Calibri" w:cs="Times New Roman"/>
          <w:b/>
          <w:bCs/>
          <w:sz w:val="20"/>
          <w:szCs w:val="20"/>
        </w:rPr>
        <w:t xml:space="preserve">Zgodnie z Uchwałą KRIR nr 1/2023 z dnia 22.02.2023 r. </w:t>
      </w:r>
      <w:r w:rsidRPr="00E604D8">
        <w:rPr>
          <w:rFonts w:ascii="Calibri" w:eastAsia="Calibri" w:hAnsi="Calibri" w:cs="Calibri"/>
          <w:b/>
          <w:bCs/>
          <w:sz w:val="20"/>
          <w:szCs w:val="20"/>
        </w:rPr>
        <w:t>§</w:t>
      </w:r>
      <w:r w:rsidRPr="00E604D8">
        <w:rPr>
          <w:rFonts w:ascii="Calibri" w:eastAsia="Calibri" w:hAnsi="Calibri" w:cs="Times New Roman"/>
          <w:b/>
          <w:bCs/>
          <w:sz w:val="20"/>
          <w:szCs w:val="20"/>
        </w:rPr>
        <w:t xml:space="preserve">14 pkt. 3. Jeżeli w danym okręgu wyborczym w gminie w wyborach do rady powiatowej izby zgłoszona liczba kandydatów jest równa liczbie mandatów wybieranych w danym okręgu wyborczym lub od niej mniejsza, głosowania nie przeprowadza się , a za wybranych członków rady powiatowej komisja okręgowa uznaje zarejestrowanych kandydatów, a odpowiednio pozostały mandat pozostaje nieobsadzony (…) </w:t>
      </w:r>
    </w:p>
    <w:p w14:paraId="1FA6BB2B" w14:textId="77777777" w:rsidR="00E604D8" w:rsidRPr="00E604D8" w:rsidRDefault="00E604D8" w:rsidP="00E604D8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054779F4" w14:textId="77777777" w:rsidR="00E604D8" w:rsidRPr="00E604D8" w:rsidRDefault="00E604D8" w:rsidP="00E604D8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  <w:r w:rsidRPr="00E604D8">
        <w:rPr>
          <w:rFonts w:ascii="Calibri" w:eastAsia="Calibri" w:hAnsi="Calibri" w:cs="Calibri"/>
          <w:sz w:val="16"/>
          <w:szCs w:val="16"/>
        </w:rPr>
        <w:t>*niepotrzebne skreślić</w:t>
      </w:r>
    </w:p>
    <w:sectPr w:rsidR="00E604D8" w:rsidRPr="00E6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D8"/>
    <w:rsid w:val="00434EBD"/>
    <w:rsid w:val="00B84F0E"/>
    <w:rsid w:val="00E604D8"/>
    <w:rsid w:val="00F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91E"/>
  <w15:chartTrackingRefBased/>
  <w15:docId w15:val="{DB454D47-9554-4716-A8E6-21D5F2AC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Izba Rolnicza</dc:creator>
  <cp:keywords/>
  <dc:description/>
  <cp:lastModifiedBy>Agnieszka Goral</cp:lastModifiedBy>
  <cp:revision>3</cp:revision>
  <dcterms:created xsi:type="dcterms:W3CDTF">2023-09-21T07:58:00Z</dcterms:created>
  <dcterms:modified xsi:type="dcterms:W3CDTF">2023-09-21T13:12:00Z</dcterms:modified>
</cp:coreProperties>
</file>