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DE35" w14:textId="77777777" w:rsidR="00A87D97" w:rsidRPr="00757AC2" w:rsidRDefault="009A2E6A" w:rsidP="002E7BC9">
      <w:pPr>
        <w:pStyle w:val="Nagwek1"/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color w:val="1B587C" w:themeColor="accent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3AD58" wp14:editId="7ACDD04C">
                <wp:simplePos x="0" y="0"/>
                <wp:positionH relativeFrom="column">
                  <wp:posOffset>-169545</wp:posOffset>
                </wp:positionH>
                <wp:positionV relativeFrom="paragraph">
                  <wp:posOffset>71755</wp:posOffset>
                </wp:positionV>
                <wp:extent cx="6076950" cy="6413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95D3" id="Prostokąt 3" o:spid="_x0000_s1026" style="position:absolute;margin-left:-13.35pt;margin-top:5.65pt;width:478.5pt;height:5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onSgIAAOwEAAAOAAAAZHJzL2Uyb0RvYy54bWysVFFv2jAQfp+0/2D5fYQwSlfUUKFWnSah&#10;FpVOfXYdu0RzfN7ZENiv39kJgXU8TXsxd7777nxfvuP6ZlcbtlXoK7AFzwdDzpSVUFb2reDfn+8/&#10;feHMB2FLYcCqgu+V5zezjx+uGzdVI1iDKRUyKmL9tHEFX4fgplnm5VrVwg/AKUtBDViLQC6+ZSWK&#10;hqrXJhsNh5OsASwdglTe0+1dG+SzVF9rJcOj1l4FZgpObwvpxHS+xjObXYvpGwq3rmT3DPEPr6hF&#10;ZalpX+pOBME2WP1Vqq4kggcdBhLqDLSupEoz0DT58N00q7VwKs1C5HjX0+T/X1n5sF25JRINjfNT&#10;T2acYqexjr/0PrZLZO17stQuMEmXk+Hl5OqCOJUUm4zzz2RTmeyIdujDVwU1i0bBkT5G4khsFz60&#10;qYcUwh37JyvsjYpPMPZJaVaV1HGU0Eka6tYg2wr6qEJKZcOoa52yI0xXxvTA/BzQhLwDdbkRppJk&#10;euDwHPDPjj0idQUbenBdWcBzBcoffec2/zB9O3Mc/xXK/RIZQitY7+R9RSQuhA9LgaRQ4p22LjzS&#10;oQ00BYfO4mwN+Ovcfcwn4VCUs4YUX3D/cyNQcWa+WZLUVT4exxVJzvjickQOnkZeTyN2U98C8Z/T&#10;fjuZzJgfzMHUCPULLec8dqWQsJJ6F1wGPDi3od1EWm+p5vOURmvhRFjYlZOxeGQ1iuR59yLQdUoK&#10;pMEHOGyHmL4TVJsbkRbmmwC6Smo78trxTSuV9Nqtf9zZUz9lHf+kZr8BAAD//wMAUEsDBBQABgAI&#10;AAAAIQAco9LS3wAAAAoBAAAPAAAAZHJzL2Rvd25yZXYueG1sTI9BT8MwDIXvSPyHyEjctnStNEZp&#10;OiEmDuOCtsE9a7y0WuNUTdoVfj3eid1sv6fn7xXrybVixD40nhQs5gkIpMqbhqyCr8P7bAUiRE1G&#10;t55QwQ8GWJf3d4XOjb/QDsd9tIJDKORaQR1jl0sZqhqdDnPfIbF28r3TkdfeStPrC4e7VqZJspRO&#10;N8Qfat3hW43VeT84Bauxspuz/aD+c7P7bk7bA22HX6UeH6bXFxARp/hvhis+o0PJTEc/kAmiVTBL&#10;l09sZWGRgWDDc5bwcLwe0gxkWcjbCuUfAAAA//8DAFBLAQItABQABgAIAAAAIQC2gziS/gAAAOEB&#10;AAATAAAAAAAAAAAAAAAAAAAAAABbQ29udGVudF9UeXBlc10ueG1sUEsBAi0AFAAGAAgAAAAhADj9&#10;If/WAAAAlAEAAAsAAAAAAAAAAAAAAAAALwEAAF9yZWxzLy5yZWxzUEsBAi0AFAAGAAgAAAAhAKdI&#10;uidKAgAA7AQAAA4AAAAAAAAAAAAAAAAALgIAAGRycy9lMm9Eb2MueG1sUEsBAi0AFAAGAAgAAAAh&#10;AByj0tLfAAAACgEAAA8AAAAAAAAAAAAAAAAApAQAAGRycy9kb3ducmV2LnhtbFBLBQYAAAAABAAE&#10;APMAAACwBQAAAAA=&#10;" fillcolor="white [3201]" strokecolor="#9f2936 [3205]" strokeweight="2pt"/>
            </w:pict>
          </mc:Fallback>
        </mc:AlternateConten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Karta przedsięwzięcia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br/>
      </w:r>
      <w:r w:rsidR="00F26B98" w:rsidRPr="00757AC2">
        <w:rPr>
          <w:rFonts w:ascii="Arial" w:hAnsi="Arial" w:cs="Arial"/>
          <w:color w:val="14415C" w:themeColor="accent3" w:themeShade="BF"/>
          <w:sz w:val="20"/>
          <w:szCs w:val="20"/>
        </w:rPr>
        <w:t>w ramach</w: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Strategii Rozwoju </w:t>
      </w:r>
      <w:r w:rsidR="004A30B4">
        <w:rPr>
          <w:rFonts w:ascii="Arial" w:hAnsi="Arial" w:cs="Arial"/>
          <w:color w:val="14415C" w:themeColor="accent3" w:themeShade="BF"/>
          <w:sz w:val="20"/>
          <w:szCs w:val="20"/>
        </w:rPr>
        <w:t>Gminy Frampol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 do 2030 roku</w:t>
      </w:r>
    </w:p>
    <w:p w14:paraId="1E367DD5" w14:textId="77777777" w:rsidR="00AF4B87" w:rsidRPr="00757AC2" w:rsidRDefault="00AF4B87" w:rsidP="00A87D97">
      <w:pPr>
        <w:jc w:val="both"/>
        <w:rPr>
          <w:rFonts w:ascii="Arial" w:hAnsi="Arial" w:cs="Arial"/>
          <w:sz w:val="20"/>
          <w:szCs w:val="20"/>
        </w:rPr>
      </w:pPr>
    </w:p>
    <w:p w14:paraId="2B86217B" w14:textId="77777777" w:rsidR="00A87D97" w:rsidRPr="00757AC2" w:rsidRDefault="00A87D97" w:rsidP="00A87D97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Serdecznie zapraszamy wszystkich mieszkańców, w szczególności przedstawicieli organizacji pozarządowych i przedsiębiorców do zgłasz</w:t>
      </w:r>
      <w:r w:rsidR="00AF4B87" w:rsidRPr="00757AC2">
        <w:rPr>
          <w:rFonts w:ascii="Arial" w:hAnsi="Arial" w:cs="Arial"/>
          <w:sz w:val="20"/>
          <w:szCs w:val="20"/>
        </w:rPr>
        <w:t>ania propozycji przedsięwzięć i </w:t>
      </w:r>
      <w:r w:rsidRPr="00757AC2">
        <w:rPr>
          <w:rFonts w:ascii="Arial" w:hAnsi="Arial" w:cs="Arial"/>
          <w:sz w:val="20"/>
          <w:szCs w:val="20"/>
        </w:rPr>
        <w:t>projektów</w:t>
      </w:r>
      <w:r w:rsidR="00574910" w:rsidRPr="00757AC2">
        <w:rPr>
          <w:rFonts w:ascii="Arial" w:hAnsi="Arial" w:cs="Arial"/>
          <w:sz w:val="20"/>
          <w:szCs w:val="20"/>
        </w:rPr>
        <w:t xml:space="preserve"> umożliwiających realizację założonych w </w:t>
      </w:r>
      <w:r w:rsidR="00AF4B87" w:rsidRPr="00757AC2">
        <w:rPr>
          <w:rFonts w:ascii="Arial" w:hAnsi="Arial" w:cs="Arial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sz w:val="20"/>
          <w:szCs w:val="20"/>
        </w:rPr>
        <w:t xml:space="preserve">Gminy Frampol </w:t>
      </w:r>
      <w:r w:rsidR="00AF4B87" w:rsidRPr="00757AC2">
        <w:rPr>
          <w:rFonts w:ascii="Arial" w:hAnsi="Arial" w:cs="Arial"/>
          <w:sz w:val="20"/>
          <w:szCs w:val="20"/>
        </w:rPr>
        <w:t>do 2030 roku</w:t>
      </w:r>
      <w:r w:rsidR="00574910" w:rsidRPr="00757AC2">
        <w:rPr>
          <w:rFonts w:ascii="Arial" w:hAnsi="Arial" w:cs="Arial"/>
          <w:sz w:val="20"/>
          <w:szCs w:val="20"/>
        </w:rPr>
        <w:t xml:space="preserve"> celów</w:t>
      </w:r>
      <w:r w:rsidRPr="00757AC2">
        <w:rPr>
          <w:rFonts w:ascii="Arial" w:hAnsi="Arial" w:cs="Arial"/>
          <w:sz w:val="20"/>
          <w:szCs w:val="20"/>
        </w:rPr>
        <w:t>.</w:t>
      </w:r>
    </w:p>
    <w:p w14:paraId="53BF4200" w14:textId="77777777" w:rsidR="00F26B98" w:rsidRPr="00757AC2" w:rsidRDefault="00F26B98" w:rsidP="00F26B98">
      <w:pPr>
        <w:spacing w:before="120" w:after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>Wskazane przez Państwa przedsięwzięcia mogą dotyczyć zarówno działań infrastrukturalnych, jak i działań miękkich (szkolenia, kursy, warsztaty, itp.).</w:t>
      </w:r>
      <w:r w:rsidR="00574910"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Zaproponowane przedsięwzięcia </w:t>
      </w:r>
      <w:r w:rsidR="00574910"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>prosimy przypisać do proponowanych celów strategicznych.</w:t>
      </w:r>
    </w:p>
    <w:p w14:paraId="61A98DD6" w14:textId="3B61D5FB" w:rsidR="007C10C0" w:rsidRPr="00757AC2" w:rsidRDefault="00A87D97" w:rsidP="005E558C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Zgłaszanie projektów możliwe jest poprzez</w:t>
      </w:r>
      <w:r w:rsidR="007C032E">
        <w:rPr>
          <w:rFonts w:ascii="Arial" w:hAnsi="Arial" w:cs="Arial"/>
          <w:sz w:val="20"/>
          <w:szCs w:val="20"/>
        </w:rPr>
        <w:t xml:space="preserve"> przesłanie</w:t>
      </w:r>
      <w:r w:rsidRPr="00757AC2">
        <w:rPr>
          <w:rFonts w:ascii="Arial" w:hAnsi="Arial" w:cs="Arial"/>
          <w:sz w:val="20"/>
          <w:szCs w:val="20"/>
        </w:rPr>
        <w:t xml:space="preserve"> formularz</w:t>
      </w:r>
      <w:r w:rsidR="007C032E">
        <w:rPr>
          <w:rFonts w:ascii="Arial" w:hAnsi="Arial" w:cs="Arial"/>
          <w:sz w:val="20"/>
          <w:szCs w:val="20"/>
        </w:rPr>
        <w:t>a w wersji</w:t>
      </w:r>
      <w:r w:rsidRPr="00757AC2">
        <w:rPr>
          <w:rFonts w:ascii="Arial" w:hAnsi="Arial" w:cs="Arial"/>
          <w:sz w:val="20"/>
          <w:szCs w:val="20"/>
        </w:rPr>
        <w:t xml:space="preserve"> elektronicznej </w:t>
      </w:r>
      <w:r w:rsidR="007C032E">
        <w:rPr>
          <w:rFonts w:ascii="Arial" w:hAnsi="Arial" w:cs="Arial"/>
          <w:sz w:val="20"/>
          <w:szCs w:val="20"/>
        </w:rPr>
        <w:t>na adres</w:t>
      </w:r>
      <w:r w:rsidR="005E558C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5E558C" w:rsidRPr="007A5EC9">
          <w:rPr>
            <w:rStyle w:val="Hipercze"/>
            <w:rFonts w:ascii="Arial" w:hAnsi="Arial" w:cs="Arial"/>
            <w:sz w:val="20"/>
            <w:szCs w:val="20"/>
          </w:rPr>
          <w:t>umframpol@frampol.pl</w:t>
        </w:r>
      </w:hyperlink>
      <w:r w:rsidR="005E558C">
        <w:rPr>
          <w:rFonts w:ascii="Arial" w:hAnsi="Arial" w:cs="Arial"/>
          <w:sz w:val="20"/>
          <w:szCs w:val="20"/>
        </w:rPr>
        <w:t xml:space="preserve"> bądź</w:t>
      </w:r>
      <w:r w:rsidRPr="00757AC2">
        <w:rPr>
          <w:rFonts w:ascii="Arial" w:hAnsi="Arial" w:cs="Arial"/>
          <w:sz w:val="20"/>
          <w:szCs w:val="20"/>
        </w:rPr>
        <w:t xml:space="preserve"> w wersji papierowej osobiście lub listownie pod adres: </w:t>
      </w:r>
      <w:r w:rsidR="00646CE7">
        <w:rPr>
          <w:rFonts w:ascii="Arial" w:hAnsi="Arial" w:cs="Arial"/>
          <w:sz w:val="20"/>
          <w:szCs w:val="20"/>
        </w:rPr>
        <w:t>Urząd Miejski we Frampolu, ul. Radzięcka 8, 23-440 Frampol</w:t>
      </w:r>
    </w:p>
    <w:p w14:paraId="40B3307F" w14:textId="77777777" w:rsidR="009A2E6A" w:rsidRPr="00757AC2" w:rsidRDefault="009A2E6A" w:rsidP="00A87D97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CF0D1" wp14:editId="1F6F497C">
                <wp:simplePos x="0" y="0"/>
                <wp:positionH relativeFrom="column">
                  <wp:posOffset>-125095</wp:posOffset>
                </wp:positionH>
                <wp:positionV relativeFrom="paragraph">
                  <wp:posOffset>243205</wp:posOffset>
                </wp:positionV>
                <wp:extent cx="6032500" cy="323850"/>
                <wp:effectExtent l="57150" t="38100" r="101600" b="1143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E9578" id="Prostokąt 2" o:spid="_x0000_s1026" style="position:absolute;margin-left:-9.85pt;margin-top:19.15pt;width:47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qoRgIAAPAEAAAOAAAAZHJzL2Uyb0RvYy54bWysVNtqGzEQfS/0H4Te6/U1TY3XwTikFExi&#10;4pQ8y1rJXtBq1JHstfv1HWnXF9JQaOmLdkZzPzqzk7tDZdheoS/B5rzX6XKmrISitJucf395+HTL&#10;mQ/CFsKAVTk/Ks/vph8/TGo3Vn3YgikUMkpi/bh2Od+G4MZZ5uVWVcJ3wClLRg1YiUAqbrICRU3Z&#10;K5P1u92brAYsHIJU3tPtfWPk05RfayXDk9ZeBWZyTr2FdGI61/HMphMx3qBw21K2bYh/6KISpaWi&#10;51T3Igi2w/K3VFUpETzo0JFQZaB1KVWagabpdd9Ms9oKp9IsBI53Z5j8/0srH/crt0SCoXZ+7EmM&#10;Uxw0VvFL/bFDAut4BksdApN0edMd9EddwlSSbdAf3I4Smtkl2qEPXxVULAo5R3qMhJHYL3ygiuR6&#10;ciHlUj9J4WhUbMHYZ6VZWaQ24kWihpobZHtBjyqkVDYM4kNSvuQdvXRpzDlwkMr+MbD1j6Eq0eZv&#10;gs8RqTLYcA6uSgv4XnUTem3LuvE/IdDMHSFYQ3FcIkNoSOudfCgJyIXwYSmQWErY0+aFJzq0gTrn&#10;0EqcbQF/vncf/Yk8ZOWsJtbn3P/YCVScmW+WaPWlNxzGNUnKcPS5TwpeW9bXFrur5kBv0KMddzKJ&#10;0T+Yk6gRqlda0FmsSiZhJdXOuQx4Uuah2UZacalms+RGq+FEWNiVkzF5RDUS5eXwKtC1bArEw0c4&#10;bYgYvyFV4xsjLcx2AXSZGHfBtcWb1ioRp/0FxL291pPX5Uc1/QUAAP//AwBQSwMEFAAGAAgAAAAh&#10;AM3uu5/gAAAACQEAAA8AAABkcnMvZG93bnJldi54bWxMj8tOwzAQRfdI/IM1SOxap40ESRqnQhHQ&#10;BUiIhA9w48mj+BHFbpr+PcMKdjOaozvn5vvFaDbj5AdnBWzWETC0jVOD7QR81S+rBJgP0iqpnUUB&#10;V/SwL25vcpkpd7GfOFehYxRifSYF9CGMGee+6dFIv3YjWrq1bjIy0Dp1XE3yQuFG820UPXAjB0sf&#10;ejli2WPzXZ2NgPI90XPbvvrrR/lcH7aHWlVvJyHu75anHbCAS/iD4Vef1KEgp6M7W+WZFrDapI+E&#10;CoiTGBgBaRzRcBSQpDHwIuf/GxQ/AAAA//8DAFBLAQItABQABgAIAAAAIQC2gziS/gAAAOEBAAAT&#10;AAAAAAAAAAAAAAAAAAAAAABbQ29udGVudF9UeXBlc10ueG1sUEsBAi0AFAAGAAgAAAAhADj9If/W&#10;AAAAlAEAAAsAAAAAAAAAAAAAAAAALwEAAF9yZWxzLy5yZWxzUEsBAi0AFAAGAAgAAAAhABnuKqhG&#10;AgAA8AQAAA4AAAAAAAAAAAAAAAAALgIAAGRycy9lMm9Eb2MueG1sUEsBAi0AFAAGAAgAAAAhAM3u&#10;u5/gAAAACQEAAA8AAAAAAAAAAAAAAAAAoAQAAGRycy9kb3ducmV2LnhtbFBLBQYAAAAABAAEAPMA&#10;AACtBQAAAAA=&#10;" fillcolor="#0d2c3e [1638]" stroked="f">
                <v:fill color2="#195274 [3014]" rotate="t" angle="180" colors="0 #064265;52429f #0c5986;1 #095a89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558453D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W terminie do:</w:t>
      </w:r>
    </w:p>
    <w:p w14:paraId="16650B7B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2DF6F" wp14:editId="6B226071">
                <wp:simplePos x="0" y="0"/>
                <wp:positionH relativeFrom="column">
                  <wp:posOffset>-125095</wp:posOffset>
                </wp:positionH>
                <wp:positionV relativeFrom="paragraph">
                  <wp:posOffset>270510</wp:posOffset>
                </wp:positionV>
                <wp:extent cx="6032500" cy="1028700"/>
                <wp:effectExtent l="57150" t="38100" r="8255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43B0" id="Prostokąt 1" o:spid="_x0000_s1026" style="position:absolute;margin-left:-9.85pt;margin-top:21.3pt;width:475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/RQIAAPEEAAAOAAAAZHJzL2Uyb0RvYy54bWysVG1r2zAQ/j7YfxD6vthOXxfilNDSMSht&#10;aDr6WZWlxkzWaSclTvbrd5IdJ3SFjbEv8p3u/dFznl5tG8M2Cn0NtuTFKOdMWQlVbV9L/u3p9tMl&#10;Zz4IWwkDVpV8pzy/mn38MG3dRI1hBaZSyCiJ9ZPWlXwVgptkmZcr1Qg/AqcsGTVgIwKp+JpVKFrK&#10;3phsnOfnWQtYOQSpvKfbm87IZym/1kqGB629CsyUnHoL6cR0vsQzm03F5BWFW9Wyb0P8QxeNqC0V&#10;HVLdiCDYGuvfUjW1RPCgw0hCk4HWtVRpBpqmyN9Ms1wJp9IsBI53A0z+/6WV95ulWyDB0Do/8STG&#10;KbYam/il/tg2gbUbwFLbwCRdnucn47OcMJVkK/Lx5QUplCc7hDv04YuChkWh5EivkUASmzsfOte9&#10;C8UdGkhS2BkVezD2UWlWV1SySNGJG+raINsIelUhpbLhpC+dvGOYro0ZAsd/Duz9Y6hKvBmC/6Lq&#10;EJEqgw1DcFNbwPeqV9+LvmXd+e8R6OaOELxAtVsgQ+hY6528rQnIO+HDQiDRlMCn1QsPdGgDbcmh&#10;lzhbAf587z76E3vIyllLtC+5/7EWqDgzXy3x6nNxehr3JCmnZxdjUvDY8nJssevmGugNClpyJ5MY&#10;/YPZixqheaYNnceqZBJWUu2Sy4B75Tp060g7LtV8ntxoN5wId3bp5P7VI1Gets8CXc+mQES8h/2K&#10;iMkbUnW+8T0szNcBdJ0Yd8C1x5v2KnG2/wfExT3Wk9fhTzX7BQAA//8DAFBLAwQUAAYACAAAACEA&#10;feRideMAAAAKAQAADwAAAGRycy9kb3ducmV2LnhtbEyPwU7DMBBE70j8g7VI3Fo7aZWSkE0FEZV6&#10;AKktrcrRjZckIraj2G3D32NOcFzN08zbfDnqjl1ocK01CNFUACNTWdWaGmH/vpo8AHNeGiU7awjh&#10;mxwsi9ubXGbKXs2WLjtfs1BiXCYRGu/7jHNXNaSlm9qeTMg+7aClD+dQczXIayjXHY+FSLiWrQkL&#10;jeypbKj62p01QnlcR+XmbbU5rj8Wr/pAz/1LukW8vxufHoF5Gv0fDL/6QR2K4HSyZ6Mc6xAmUboI&#10;KMI8ToAFIJ2JGbATQizmCfAi5/9fKH4AAAD//wMAUEsBAi0AFAAGAAgAAAAhALaDOJL+AAAA4QEA&#10;ABMAAAAAAAAAAAAAAAAAAAAAAFtDb250ZW50X1R5cGVzXS54bWxQSwECLQAUAAYACAAAACEAOP0h&#10;/9YAAACUAQAACwAAAAAAAAAAAAAAAAAvAQAAX3JlbHMvLnJlbHNQSwECLQAUAAYACAAAACEA2qua&#10;v0UCAADxBAAADgAAAAAAAAAAAAAAAAAuAgAAZHJzL2Uyb0RvYy54bWxQSwECLQAUAAYACAAAACEA&#10;feRideMAAAAKAQAADwAAAAAAAAAAAAAAAACfBAAAZHJzL2Rvd25yZXYueG1sUEsFBgAAAAAEAAQA&#10;8wAAAK8FAAAAAA==&#10;" fillcolor="#6cb4df [1622]" strokecolor="#195375 [3046]">
                <v:fill color2="#d2e8f5 [502]" rotate="t" angle="180" colors="0 #adc2db;22938f #c6d4e4;1 #e9eff5" focus="100%" type="gradient"/>
                <v:shadow on="t" color="black" opacity="24903f" origin=",.5" offset="0,.55556mm"/>
              </v:rect>
            </w:pict>
          </mc:Fallback>
        </mc:AlternateContent>
      </w:r>
    </w:p>
    <w:p w14:paraId="3D762AC0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Uwaga!</w:t>
      </w:r>
    </w:p>
    <w:p w14:paraId="7952E302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Pod uwagę nie będą brane wnioski nadesłane po terminie</w:t>
      </w:r>
      <w:r w:rsidR="00AD2C9B" w:rsidRPr="00757AC2">
        <w:rPr>
          <w:rFonts w:ascii="Arial" w:hAnsi="Arial" w:cs="Arial"/>
          <w:b/>
          <w:sz w:val="20"/>
          <w:szCs w:val="20"/>
        </w:rPr>
        <w:t>, niekompletne</w:t>
      </w:r>
      <w:r w:rsidRPr="00757AC2">
        <w:rPr>
          <w:rFonts w:ascii="Arial" w:hAnsi="Arial" w:cs="Arial"/>
          <w:b/>
          <w:sz w:val="20"/>
          <w:szCs w:val="20"/>
        </w:rPr>
        <w:t xml:space="preserve"> lub nie w pełni wypełnione. Warunkiem rozpatrzenia jest konieczność podania wszystkich danych w tabeli w karcie przedsięwzięcia. </w:t>
      </w:r>
    </w:p>
    <w:p w14:paraId="7BDBCD11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</w:p>
    <w:p w14:paraId="3A57036E" w14:textId="77777777" w:rsidR="00F26B98" w:rsidRPr="00757AC2" w:rsidRDefault="00F26B98">
      <w:pPr>
        <w:rPr>
          <w:rFonts w:ascii="Arial" w:hAnsi="Arial" w:cs="Arial"/>
          <w:b/>
          <w:sz w:val="20"/>
          <w:szCs w:val="20"/>
        </w:rPr>
      </w:pPr>
    </w:p>
    <w:p w14:paraId="372B6F59" w14:textId="77777777" w:rsidR="00F26B98" w:rsidRPr="00757AC2" w:rsidRDefault="00F26B98" w:rsidP="00F26B98">
      <w:pPr>
        <w:pStyle w:val="Nagwek2"/>
        <w:jc w:val="center"/>
        <w:rPr>
          <w:rFonts w:ascii="Arial" w:hAnsi="Arial" w:cs="Arial"/>
          <w:color w:val="14415C" w:themeColor="accent3" w:themeShade="BF"/>
          <w:sz w:val="20"/>
          <w:szCs w:val="20"/>
        </w:rPr>
      </w:pPr>
      <w:r w:rsidRPr="00757AC2">
        <w:rPr>
          <w:rFonts w:ascii="Arial" w:hAnsi="Arial" w:cs="Arial"/>
          <w:color w:val="14415C" w:themeColor="accent3" w:themeShade="BF"/>
          <w:sz w:val="20"/>
          <w:szCs w:val="20"/>
        </w:rPr>
        <w:t>Karta przedsięwzięcia/ projektu</w:t>
      </w:r>
    </w:p>
    <w:p w14:paraId="185B81C0" w14:textId="77777777" w:rsidR="00CD4BD6" w:rsidRPr="00757AC2" w:rsidRDefault="00CD4BD6" w:rsidP="00CD4BD6">
      <w:pPr>
        <w:rPr>
          <w:rFonts w:ascii="Arial" w:hAnsi="Arial" w:cs="Arial"/>
          <w:sz w:val="20"/>
          <w:szCs w:val="20"/>
        </w:rPr>
      </w:pPr>
    </w:p>
    <w:tbl>
      <w:tblPr>
        <w:tblStyle w:val="rednialista1akce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B98" w:rsidRPr="00757AC2" w14:paraId="12B9BD85" w14:textId="77777777" w:rsidTr="0075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098D631E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podmiotu, który będzie realizował projekt</w:t>
            </w:r>
          </w:p>
          <w:p w14:paraId="10202A80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B379C" w14:textId="77777777" w:rsidR="00F26B98" w:rsidRPr="00757AC2" w:rsidRDefault="00F26B98" w:rsidP="00757AC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Np. przedsiębiorstwo, stowarzyszenie, spółdzielnia, szkoła, podmiot leczniczy, itp.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72611D9B" w14:textId="77777777" w:rsidR="00F26B98" w:rsidRPr="00757AC2" w:rsidRDefault="00F26B98" w:rsidP="00757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87" w:rsidRPr="00757AC2" w14:paraId="14212A66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AA854AE" w14:textId="77777777" w:rsidR="00AF4B87" w:rsidRPr="00757AC2" w:rsidRDefault="00AF4B87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Dane osoby zgłaszającej</w:t>
            </w:r>
          </w:p>
          <w:p w14:paraId="26C58E59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14:paraId="03F2BEFB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2956413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06" w:type="dxa"/>
          </w:tcPr>
          <w:p w14:paraId="082CEBEC" w14:textId="77777777" w:rsidR="00AF4B87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6366FF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730933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34A4B9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A013B7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B98" w:rsidRPr="00757AC2" w14:paraId="1941DB49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7645981" w14:textId="77777777" w:rsidR="00F26B98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4606" w:type="dxa"/>
          </w:tcPr>
          <w:p w14:paraId="3FCA8A85" w14:textId="77777777" w:rsidR="00F26B98" w:rsidRPr="00757AC2" w:rsidRDefault="00F26B98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30F64B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57D40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82F091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53CF3B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5B5F208C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E8632A0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Przedsięwzięcie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 xml:space="preserve"> będzie miało wpływ na  realizację </w:t>
            </w:r>
            <w:r w:rsidRPr="00757AC2">
              <w:rPr>
                <w:rFonts w:ascii="Arial" w:hAnsi="Arial" w:cs="Arial"/>
                <w:sz w:val="20"/>
                <w:szCs w:val="20"/>
              </w:rPr>
              <w:t>cel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u</w:t>
            </w:r>
            <w:r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50D2F4" w14:textId="77777777" w:rsidR="00574910" w:rsidRPr="00757AC2" w:rsidRDefault="00574910" w:rsidP="00757AC2">
            <w:pPr>
              <w:pStyle w:val="Akapitzlist"/>
              <w:spacing w:before="0"/>
              <w:ind w:left="426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0B9C8A3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52E191" w14:textId="77777777" w:rsidR="00AF4B87" w:rsidRPr="00757AC2" w:rsidRDefault="00AF4B87" w:rsidP="004A30B4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I: </w:t>
            </w:r>
          </w:p>
          <w:p w14:paraId="20A4550A" w14:textId="77777777" w:rsidR="00AF4B87" w:rsidRPr="00757AC2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4AB4998A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707260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Opis przedsięwzięcia:</w:t>
            </w:r>
          </w:p>
          <w:p w14:paraId="53E0ACB5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E81E1" w14:textId="77777777" w:rsidR="009A2E6A" w:rsidRPr="00757AC2" w:rsidRDefault="00AF4B87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 tym zadania planowane do realizacji w ramach przedsięwzięcia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77D984AE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C3EF6F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C568A3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94C2409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0F39A0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226620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0010A06F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D731AA7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lastRenderedPageBreak/>
              <w:t>Lokalizacja przedsięwzięcia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D23224" w14:textId="77777777" w:rsidR="00574910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(Miejscowość i adres)</w:t>
            </w:r>
          </w:p>
        </w:tc>
        <w:tc>
          <w:tcPr>
            <w:tcW w:w="4606" w:type="dxa"/>
          </w:tcPr>
          <w:p w14:paraId="01DA4EC5" w14:textId="77777777" w:rsidR="00574910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0C9E2E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1D108D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3AB4172F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8E76013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Szacowana wartość przedsięwzięcia:</w:t>
            </w:r>
          </w:p>
          <w:p w14:paraId="7F5D70A6" w14:textId="77777777" w:rsidR="009A2E6A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AF4B87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zł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3EB77D32" w14:textId="77777777" w:rsidR="009A2E6A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4AB65E" w14:textId="77777777" w:rsid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42E766" w14:textId="77777777" w:rsidR="00757AC2" w:rsidRP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4D1EC9AB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9EA4BE7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Planowany okres realizacji</w:t>
            </w:r>
          </w:p>
          <w:p w14:paraId="1C6EB0FD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(MM/RRRR-MM/RRRR)</w:t>
            </w:r>
          </w:p>
        </w:tc>
        <w:tc>
          <w:tcPr>
            <w:tcW w:w="4606" w:type="dxa"/>
          </w:tcPr>
          <w:p w14:paraId="5D88AC1B" w14:textId="77777777" w:rsidR="009A2E6A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3F6B9D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103DC7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728B0AF9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12B7ED0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Źródło finansowania:</w:t>
            </w:r>
          </w:p>
          <w:p w14:paraId="6CACB54C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(Fundusze UE/ środki prywatne)</w:t>
            </w:r>
          </w:p>
        </w:tc>
        <w:tc>
          <w:tcPr>
            <w:tcW w:w="4606" w:type="dxa"/>
          </w:tcPr>
          <w:p w14:paraId="38B4063E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604612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6D20AB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12661D66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B30DDE7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Prognozowane rezultaty planowanego przedsięwzięcia:</w:t>
            </w:r>
          </w:p>
          <w:p w14:paraId="7CBDD309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560498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(znaczenie dla obszaru, wpływ na redukcję problemów, oddziaływanie na otoczenie)</w:t>
            </w:r>
          </w:p>
        </w:tc>
        <w:tc>
          <w:tcPr>
            <w:tcW w:w="4606" w:type="dxa"/>
          </w:tcPr>
          <w:p w14:paraId="13FB0CAB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21C09C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E6D4E6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824630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CB4F9E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BA325F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2B40EA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29FB7" w14:textId="77777777" w:rsidR="00CD4BD6" w:rsidRPr="00757AC2" w:rsidRDefault="00CD4BD6" w:rsidP="00CD4BD6">
      <w:pPr>
        <w:pStyle w:val="Nagwek2"/>
        <w:jc w:val="center"/>
        <w:rPr>
          <w:rFonts w:ascii="Arial" w:hAnsi="Arial" w:cs="Arial"/>
          <w:color w:val="14415C" w:themeColor="accent3" w:themeShade="BF"/>
          <w:sz w:val="20"/>
          <w:szCs w:val="20"/>
        </w:rPr>
      </w:pPr>
      <w:r w:rsidRPr="00757AC2">
        <w:rPr>
          <w:rFonts w:ascii="Arial" w:hAnsi="Arial" w:cs="Arial"/>
          <w:color w:val="14415C" w:themeColor="accent3" w:themeShade="BF"/>
          <w:sz w:val="20"/>
          <w:szCs w:val="20"/>
        </w:rPr>
        <w:t>Klauzula RODO</w:t>
      </w:r>
    </w:p>
    <w:p w14:paraId="183626E2" w14:textId="77777777" w:rsidR="003A41CF" w:rsidRPr="00757AC2" w:rsidRDefault="003A41CF" w:rsidP="003A41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95/45/WE</w:t>
      </w:r>
      <w:r w:rsidR="008C7245" w:rsidRPr="00757AC2">
        <w:rPr>
          <w:rFonts w:ascii="Arial" w:hAnsi="Arial" w:cs="Arial"/>
          <w:sz w:val="20"/>
          <w:szCs w:val="20"/>
        </w:rPr>
        <w:t xml:space="preserve"> </w:t>
      </w:r>
      <w:r w:rsidRPr="00757AC2">
        <w:rPr>
          <w:rFonts w:ascii="Arial" w:hAnsi="Arial" w:cs="Arial"/>
          <w:sz w:val="20"/>
          <w:szCs w:val="20"/>
        </w:rPr>
        <w:t>(ogólne rozporządzenie o ochronie danych osobowych) (Dz. U. U E.L. z 2016 r. Nr 119, stron.1) (dalej jako: „RODO") informujemy Panią/Pana o sposobie i celu, w jakim przetwarzamy Pani/Pana dane osobowe, a także o przysługujących Pani/Panu prawach, wynikających z regulacji o ochronie danych osobowych:</w:t>
      </w:r>
    </w:p>
    <w:p w14:paraId="54CCBACB" w14:textId="77777777" w:rsidR="00646CE7" w:rsidRPr="00646CE7" w:rsidRDefault="00646CE7" w:rsidP="00646CE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46CE7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Gmina Frampol, reprezentowana przez Burmistrza Frampola, z siedzibą przy ul. Radzięckiej 8, 23-440 Frampol. tel. 84 685 75 09, email: umframpol@frampol.pl </w:t>
      </w:r>
    </w:p>
    <w:p w14:paraId="4D26D423" w14:textId="7F55764C" w:rsidR="00646CE7" w:rsidRDefault="00646CE7" w:rsidP="00646CE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46CE7">
        <w:rPr>
          <w:rFonts w:ascii="Arial" w:hAnsi="Arial" w:cs="Arial"/>
          <w:color w:val="000000"/>
          <w:sz w:val="20"/>
          <w:szCs w:val="20"/>
        </w:rPr>
        <w:t xml:space="preserve">Dane kontaktowe inspektora ochrony danych: iod@frampol.pl </w:t>
      </w:r>
    </w:p>
    <w:p w14:paraId="0CA84B55" w14:textId="77777777" w:rsidR="00646CE7" w:rsidRPr="00646CE7" w:rsidRDefault="00646CE7" w:rsidP="00646CE7">
      <w:pPr>
        <w:pStyle w:val="Akapitzlist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1956474A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Cele i podstawy przetwarzania.</w:t>
      </w:r>
    </w:p>
    <w:p w14:paraId="1DF9B38F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Przekazane dane osobowe będą przetwarzane w związku z prowadzonym nab</w:t>
      </w:r>
      <w:r w:rsidR="008431CE" w:rsidRPr="00757AC2">
        <w:rPr>
          <w:rFonts w:ascii="Arial" w:hAnsi="Arial" w:cs="Arial"/>
          <w:color w:val="000000"/>
          <w:sz w:val="20"/>
          <w:szCs w:val="20"/>
        </w:rPr>
        <w:t xml:space="preserve">orem planowanych przedsięwzięć strategicznych </w:t>
      </w:r>
      <w:r w:rsidRPr="00757AC2">
        <w:rPr>
          <w:rFonts w:ascii="Arial" w:hAnsi="Arial" w:cs="Arial"/>
          <w:color w:val="000000"/>
          <w:sz w:val="20"/>
          <w:szCs w:val="20"/>
        </w:rPr>
        <w:t>do</w:t>
      </w:r>
      <w:r w:rsidR="003A41CF" w:rsidRPr="00757AC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color w:val="000000"/>
          <w:sz w:val="20"/>
          <w:szCs w:val="20"/>
        </w:rPr>
        <w:t xml:space="preserve">Gminy Frampol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>do 2030 roku.</w:t>
      </w:r>
    </w:p>
    <w:p w14:paraId="0F6A27FB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Odbiorcy danych osobowych.</w:t>
      </w:r>
    </w:p>
    <w:p w14:paraId="768C700B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Odbiorcami danych mogą być podmioty uprawnione do ich otrzymania na podstawie przepisów prawa.</w:t>
      </w:r>
    </w:p>
    <w:p w14:paraId="04B3481E" w14:textId="77777777" w:rsidR="003A41CF" w:rsidRPr="00757AC2" w:rsidRDefault="003A41CF" w:rsidP="003A41CF">
      <w:pPr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Pani/ Pana dane mogą zostać przekazane podmiotom świadczącym nam usługi doradcze, audytowe, prawne, podatkowe.</w:t>
      </w:r>
    </w:p>
    <w:p w14:paraId="6CE24C96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Przechowywani</w:t>
      </w:r>
      <w:r w:rsidR="003A41CF" w:rsidRPr="00757AC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 xml:space="preserve"> danych.</w:t>
      </w:r>
    </w:p>
    <w:p w14:paraId="40A0FE58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Dane osobowe będą przechowywane przez okres niezbędny do osiągnięcia celu, w którym zostały zebrane, a następnie, jeśli chodzi o materiały archiwalne, przez czas wynikający z przepisów ustawy z dnia 14 lipca 1983 r. o narodowym zasobie archiwalnym i archiwach i wydanego na jej podstawie rozporządzenie Prezesa Rady Ministrów z dnia 18 stycznia 2011 r. w sprawie instrukcji kancelaryjnej, jednolitych rzeczowych wykazów akt oraz instrukcji w sprawie organizacji i zakresu działania archiwów zakładowych (symbol klasyfikacyjny 062) – zgodnie z którymi dane nie podlegają zniszczeniu.</w:t>
      </w:r>
    </w:p>
    <w:p w14:paraId="7B4A4683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Prawa osób, których dane dotyczą.</w:t>
      </w:r>
    </w:p>
    <w:p w14:paraId="6B8019E8" w14:textId="77777777" w:rsidR="003A41CF" w:rsidRPr="00757AC2" w:rsidRDefault="003A41CF" w:rsidP="003A41CF">
      <w:pPr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14:paraId="2C6EBF1C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lastRenderedPageBreak/>
        <w:t>prawo dostępu do danych osobowych,</w:t>
      </w:r>
      <w:r w:rsidRPr="00757AC2">
        <w:rPr>
          <w:rFonts w:ascii="Arial" w:hAnsi="Arial" w:cs="Arial"/>
          <w:sz w:val="20"/>
          <w:szCs w:val="20"/>
        </w:rPr>
        <w:t> </w:t>
      </w:r>
    </w:p>
    <w:p w14:paraId="2FA66951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sprostowania/poprawienia danych osobowych;</w:t>
      </w:r>
    </w:p>
    <w:p w14:paraId="1E232198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usunięcia danych osobowych przetwarzanych bezpodstawnie;</w:t>
      </w:r>
    </w:p>
    <w:p w14:paraId="44CC7D8A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ograniczenia przetwarzania danych osobowych;</w:t>
      </w:r>
    </w:p>
    <w:p w14:paraId="73F8EF3F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wyrażenia sprzeciwu wobec przetwarzania Pani/Pana danych osobowych ze względu na Pani/Pana szczególną sytuację - w przypadku gdy przetwarzamy dane na podstawie naszego prawnie uzasadnionego interesu;</w:t>
      </w:r>
    </w:p>
    <w:p w14:paraId="2FFF351B" w14:textId="77777777" w:rsidR="00CD4BD6" w:rsidRPr="00757AC2" w:rsidRDefault="003A41CF" w:rsidP="008C72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wniesienie skargi do organu nadzorczego, gdy uzna Pani/Pan, iż przetwarzanie danych osobowych narusza przepisy ogólnego rozporządzenia o ochronie danych osobowych.</w:t>
      </w:r>
    </w:p>
    <w:p w14:paraId="6CA511F7" w14:textId="77777777" w:rsidR="008C7245" w:rsidRPr="00757AC2" w:rsidRDefault="008C7245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AF23AC" w14:textId="77777777" w:rsidR="00CD4BD6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Szczegółowych informacji na temat przysługujących praw i możliwości skorzystania z nich udziela Inspektor ochrony danych.</w:t>
      </w:r>
    </w:p>
    <w:p w14:paraId="40F84989" w14:textId="77777777" w:rsidR="00757AC2" w:rsidRPr="00757AC2" w:rsidRDefault="00757AC2" w:rsidP="004A30B4">
      <w:pPr>
        <w:pStyle w:val="Akapitzlist"/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0"/>
          <w:szCs w:val="20"/>
        </w:rPr>
      </w:pPr>
    </w:p>
    <w:p w14:paraId="1029F4A0" w14:textId="77777777" w:rsidR="00CD4BD6" w:rsidRPr="00757AC2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Informacja o wymogu podania danych.</w:t>
      </w:r>
    </w:p>
    <w:p w14:paraId="349A4829" w14:textId="77777777" w:rsidR="00CD4BD6" w:rsidRPr="00757AC2" w:rsidRDefault="00CD4BD6" w:rsidP="008C72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 xml:space="preserve">Podanie przez Państwa danych osobowych nie jest obowiązkowe jednak od ich podania uzależnione jest przyjęcie zgłoszenia planowanego przedsięwzięcia do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color w:val="000000"/>
          <w:sz w:val="20"/>
          <w:szCs w:val="20"/>
        </w:rPr>
        <w:t xml:space="preserve">Gminy Frampol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>do 2030 roku</w:t>
      </w:r>
      <w:r w:rsidR="008C7245" w:rsidRPr="00757AC2">
        <w:rPr>
          <w:rFonts w:ascii="Arial" w:hAnsi="Arial" w:cs="Arial"/>
          <w:color w:val="000000"/>
          <w:sz w:val="20"/>
          <w:szCs w:val="20"/>
        </w:rPr>
        <w:t>.</w:t>
      </w:r>
    </w:p>
    <w:p w14:paraId="1DCF22EA" w14:textId="77777777" w:rsidR="003A41CF" w:rsidRPr="00757AC2" w:rsidRDefault="003A41CF" w:rsidP="008C7245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Pani/Pana dane nie będą przetwarzane w sposób zautomatyzowany, w tym nie będą podlegać profilowaniu.</w:t>
      </w:r>
    </w:p>
    <w:p w14:paraId="2E7B3291" w14:textId="77777777" w:rsidR="003A41CF" w:rsidRPr="00757AC2" w:rsidRDefault="003A41CF" w:rsidP="003A41C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4FAA0F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Potwierdzeni</w:t>
      </w:r>
      <w:r w:rsidR="005228D9" w:rsidRPr="00757AC2">
        <w:rPr>
          <w:rFonts w:ascii="Arial" w:hAnsi="Arial" w:cs="Arial"/>
          <w:sz w:val="20"/>
          <w:szCs w:val="20"/>
        </w:rPr>
        <w:t>e</w:t>
      </w:r>
      <w:r w:rsidRPr="00757AC2">
        <w:rPr>
          <w:rFonts w:ascii="Arial" w:hAnsi="Arial" w:cs="Arial"/>
          <w:sz w:val="20"/>
          <w:szCs w:val="20"/>
        </w:rPr>
        <w:t xml:space="preserve"> otrzymania klauzuli informacyjnej:</w:t>
      </w:r>
    </w:p>
    <w:p w14:paraId="563BE2EE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7DAA5D" w14:textId="77777777" w:rsidR="003A41CF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Ja, niżej podpisany/a oświadczam, ze zostałem/am poinformowany/a o przysługujących mi prawach dotyczących ochrony, przetwarzania, powierzania, sprostowania, usunięci</w:t>
      </w:r>
      <w:r w:rsidR="005228D9" w:rsidRPr="00757AC2">
        <w:rPr>
          <w:rFonts w:ascii="Arial" w:hAnsi="Arial" w:cs="Arial"/>
          <w:sz w:val="20"/>
          <w:szCs w:val="20"/>
        </w:rPr>
        <w:t>a</w:t>
      </w:r>
      <w:r w:rsidRPr="00757AC2">
        <w:rPr>
          <w:rFonts w:ascii="Arial" w:hAnsi="Arial" w:cs="Arial"/>
          <w:sz w:val="20"/>
          <w:szCs w:val="20"/>
        </w:rPr>
        <w:t xml:space="preserve"> danych osobowych – w prostej zrozumiałej formie. Wszystkie moje wątpliwości zostały wyjaśnione.</w:t>
      </w:r>
    </w:p>
    <w:p w14:paraId="39FD8CD3" w14:textId="77777777" w:rsidR="00757AC2" w:rsidRPr="00757AC2" w:rsidRDefault="00757AC2" w:rsidP="00757AC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1048BA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Oświadczam, ze przekazuję dane osobowe świadomie i dobrowolnie.</w:t>
      </w:r>
    </w:p>
    <w:p w14:paraId="3EC2EBC0" w14:textId="77777777" w:rsidR="003A41CF" w:rsidRPr="00757AC2" w:rsidRDefault="003A41CF" w:rsidP="00CD4BD6">
      <w:pPr>
        <w:rPr>
          <w:rFonts w:ascii="Arial" w:hAnsi="Arial" w:cs="Arial"/>
          <w:sz w:val="20"/>
          <w:szCs w:val="20"/>
        </w:rPr>
      </w:pPr>
    </w:p>
    <w:p w14:paraId="56DAF8F8" w14:textId="77777777" w:rsidR="008C7245" w:rsidRPr="00757AC2" w:rsidRDefault="008C7245" w:rsidP="00CD4BD6">
      <w:pPr>
        <w:rPr>
          <w:rFonts w:ascii="Arial" w:hAnsi="Arial" w:cs="Arial"/>
          <w:sz w:val="20"/>
          <w:szCs w:val="20"/>
        </w:rPr>
      </w:pPr>
    </w:p>
    <w:p w14:paraId="298E223A" w14:textId="77777777" w:rsidR="008C7245" w:rsidRPr="00757AC2" w:rsidRDefault="008C7245" w:rsidP="00757A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4CC3E6A2" w14:textId="77777777" w:rsidR="008C7245" w:rsidRPr="00757AC2" w:rsidRDefault="008C7245" w:rsidP="00757AC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57AC2">
        <w:rPr>
          <w:rFonts w:ascii="Arial" w:hAnsi="Arial" w:cs="Arial"/>
          <w:i/>
          <w:sz w:val="20"/>
          <w:szCs w:val="20"/>
        </w:rPr>
        <w:t>Data i podpis</w:t>
      </w:r>
    </w:p>
    <w:sectPr w:rsidR="008C7245" w:rsidRPr="00757A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CC0F" w14:textId="77777777" w:rsidR="00772115" w:rsidRDefault="00772115" w:rsidP="004B28D6">
      <w:pPr>
        <w:spacing w:after="0" w:line="240" w:lineRule="auto"/>
      </w:pPr>
      <w:r>
        <w:separator/>
      </w:r>
    </w:p>
  </w:endnote>
  <w:endnote w:type="continuationSeparator" w:id="0">
    <w:p w14:paraId="42E95619" w14:textId="77777777" w:rsidR="00772115" w:rsidRDefault="00772115" w:rsidP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41868"/>
      <w:docPartObj>
        <w:docPartGallery w:val="Page Numbers (Bottom of Page)"/>
        <w:docPartUnique/>
      </w:docPartObj>
    </w:sdtPr>
    <w:sdtContent>
      <w:p w14:paraId="31E098B9" w14:textId="77777777" w:rsidR="004B28D6" w:rsidRDefault="004B28D6" w:rsidP="008431CE">
        <w:pPr>
          <w:pStyle w:val="Stopka"/>
          <w:jc w:val="center"/>
        </w:pPr>
        <w:r w:rsidRPr="009A2E6A">
          <w:rPr>
            <w:color w:val="14415C" w:themeColor="accent3" w:themeShade="BF"/>
          </w:rPr>
          <w:t>Karta przedsięwzięcia</w:t>
        </w:r>
        <w:r w:rsidR="008431CE">
          <w:rPr>
            <w:color w:val="14415C" w:themeColor="accent3" w:themeShade="BF"/>
          </w:rPr>
          <w:t xml:space="preserve"> </w:t>
        </w:r>
        <w:r w:rsidR="008431CE">
          <w:rPr>
            <w:color w:val="14415C" w:themeColor="accent3" w:themeShade="BF"/>
          </w:rPr>
          <w:tab/>
        </w:r>
        <w:r w:rsidR="008431CE">
          <w:rPr>
            <w:color w:val="14415C" w:themeColor="accent3" w:themeShade="BF"/>
          </w:rPr>
          <w:tab/>
        </w:r>
        <w:r w:rsidRPr="009A2E6A">
          <w:rPr>
            <w:color w:val="14415C" w:themeColor="accent3" w:themeShade="BF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30B4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104FC13C" w14:textId="77777777" w:rsidR="004B28D6" w:rsidRDefault="004B2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6ACB" w14:textId="77777777" w:rsidR="00772115" w:rsidRDefault="00772115" w:rsidP="004B28D6">
      <w:pPr>
        <w:spacing w:after="0" w:line="240" w:lineRule="auto"/>
      </w:pPr>
      <w:r>
        <w:separator/>
      </w:r>
    </w:p>
  </w:footnote>
  <w:footnote w:type="continuationSeparator" w:id="0">
    <w:p w14:paraId="79835C22" w14:textId="77777777" w:rsidR="00772115" w:rsidRDefault="00772115" w:rsidP="004B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10"/>
    <w:multiLevelType w:val="hybridMultilevel"/>
    <w:tmpl w:val="593CC18E"/>
    <w:lvl w:ilvl="0" w:tplc="C9067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E5F"/>
    <w:multiLevelType w:val="hybridMultilevel"/>
    <w:tmpl w:val="F446DAD4"/>
    <w:lvl w:ilvl="0" w:tplc="AAE800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F5D"/>
    <w:multiLevelType w:val="hybridMultilevel"/>
    <w:tmpl w:val="1042FDD0"/>
    <w:lvl w:ilvl="0" w:tplc="EBE2E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5AF3"/>
    <w:multiLevelType w:val="hybridMultilevel"/>
    <w:tmpl w:val="C09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B47"/>
    <w:multiLevelType w:val="hybridMultilevel"/>
    <w:tmpl w:val="46C67D9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34C"/>
    <w:multiLevelType w:val="hybridMultilevel"/>
    <w:tmpl w:val="DA22F1EE"/>
    <w:lvl w:ilvl="0" w:tplc="FC76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67C"/>
    <w:multiLevelType w:val="multilevel"/>
    <w:tmpl w:val="3E6C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E5133A"/>
    <w:multiLevelType w:val="hybridMultilevel"/>
    <w:tmpl w:val="AF26FA4C"/>
    <w:lvl w:ilvl="0" w:tplc="8D2EC2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D7E"/>
    <w:multiLevelType w:val="hybridMultilevel"/>
    <w:tmpl w:val="D90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3C0"/>
    <w:multiLevelType w:val="hybridMultilevel"/>
    <w:tmpl w:val="6AA82C16"/>
    <w:lvl w:ilvl="0" w:tplc="C21AE8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33D"/>
    <w:multiLevelType w:val="hybridMultilevel"/>
    <w:tmpl w:val="34C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482C"/>
    <w:multiLevelType w:val="hybridMultilevel"/>
    <w:tmpl w:val="0B3AFFA6"/>
    <w:lvl w:ilvl="0" w:tplc="4C5CE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77614">
    <w:abstractNumId w:val="7"/>
  </w:num>
  <w:num w:numId="2" w16cid:durableId="1652438647">
    <w:abstractNumId w:val="10"/>
  </w:num>
  <w:num w:numId="3" w16cid:durableId="292255773">
    <w:abstractNumId w:val="0"/>
  </w:num>
  <w:num w:numId="4" w16cid:durableId="1788230339">
    <w:abstractNumId w:val="1"/>
  </w:num>
  <w:num w:numId="5" w16cid:durableId="1084718202">
    <w:abstractNumId w:val="8"/>
  </w:num>
  <w:num w:numId="6" w16cid:durableId="1179586057">
    <w:abstractNumId w:val="4"/>
  </w:num>
  <w:num w:numId="7" w16cid:durableId="1105539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051073">
    <w:abstractNumId w:val="6"/>
  </w:num>
  <w:num w:numId="9" w16cid:durableId="1576278415">
    <w:abstractNumId w:val="11"/>
  </w:num>
  <w:num w:numId="10" w16cid:durableId="1937247568">
    <w:abstractNumId w:val="11"/>
  </w:num>
  <w:num w:numId="11" w16cid:durableId="1995984050">
    <w:abstractNumId w:val="3"/>
  </w:num>
  <w:num w:numId="12" w16cid:durableId="1911191740">
    <w:abstractNumId w:val="9"/>
  </w:num>
  <w:num w:numId="13" w16cid:durableId="308941356">
    <w:abstractNumId w:val="2"/>
  </w:num>
  <w:num w:numId="14" w16cid:durableId="981926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97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95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E7BC9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4D2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41CF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0B4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28D6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8D9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910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38BE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58C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6CE7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4BC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AC2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115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2E"/>
    <w:rsid w:val="007C03CB"/>
    <w:rsid w:val="007C0A24"/>
    <w:rsid w:val="007C0CCB"/>
    <w:rsid w:val="007C1083"/>
    <w:rsid w:val="007C10C0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1CE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245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0E3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2E6A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6E61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87D97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2C9B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4B87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08CE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4BD6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1DB0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51D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0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4FC3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6B9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B228"/>
  <w15:docId w15:val="{B9C7ACB9-1988-4A75-A8EC-4F62570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table" w:styleId="rednialista1akcent3">
    <w:name w:val="Medium List 1 Accent 3"/>
    <w:basedOn w:val="Standardowy"/>
    <w:uiPriority w:val="65"/>
    <w:rsid w:val="0075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646CE7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frampol@fram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B39-66CB-4BA9-81C8-BB97353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Sylwia Sokołowska</cp:lastModifiedBy>
  <cp:revision>16</cp:revision>
  <cp:lastPrinted>2022-07-19T09:00:00Z</cp:lastPrinted>
  <dcterms:created xsi:type="dcterms:W3CDTF">2022-07-18T11:28:00Z</dcterms:created>
  <dcterms:modified xsi:type="dcterms:W3CDTF">2022-08-09T08:09:00Z</dcterms:modified>
</cp:coreProperties>
</file>